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1B" w:rsidRDefault="00985B1B" w:rsidP="00985B1B">
      <w:pPr>
        <w:pStyle w:val="NormalWeb"/>
        <w:numPr>
          <w:ilvl w:val="0"/>
          <w:numId w:val="16"/>
        </w:numPr>
        <w:spacing w:before="0" w:beforeAutospacing="0" w:after="0" w:afterAutospacing="0"/>
        <w:ind w:left="360"/>
        <w:textAlignment w:val="baseline"/>
        <w:rPr>
          <w:color w:val="000000"/>
          <w:u w:val="single"/>
        </w:rPr>
      </w:pPr>
      <w:r>
        <w:rPr>
          <w:color w:val="000000"/>
          <w:u w:val="single"/>
        </w:rPr>
        <w:t>CALL TO ORDER AND ROLL CALL</w:t>
      </w:r>
    </w:p>
    <w:p w:rsidR="00985B1B" w:rsidRDefault="00985B1B" w:rsidP="00985B1B"/>
    <w:p w:rsidR="00985B1B" w:rsidRDefault="00985B1B" w:rsidP="00D571F6">
      <w:pPr>
        <w:pStyle w:val="NormalWeb"/>
        <w:spacing w:before="0" w:beforeAutospacing="0" w:after="0" w:afterAutospacing="0"/>
        <w:ind w:left="810"/>
      </w:pPr>
      <w:r>
        <w:rPr>
          <w:color w:val="000000"/>
        </w:rPr>
        <w:t xml:space="preserve">The Regular Meeting of the Port of Brookings Harbor Board of Commissioners was held on </w:t>
      </w:r>
      <w:r w:rsidR="00312FEB">
        <w:rPr>
          <w:color w:val="000000"/>
        </w:rPr>
        <w:t>May 17</w:t>
      </w:r>
      <w:r>
        <w:rPr>
          <w:color w:val="000000"/>
        </w:rPr>
        <w:t>, 2016 in the Best Western Beachfront Inn meeting room, Harbor, Oregon.  </w:t>
      </w:r>
      <w:r w:rsidR="00312FEB">
        <w:rPr>
          <w:color w:val="000000"/>
        </w:rPr>
        <w:t xml:space="preserve"> Vice </w:t>
      </w:r>
      <w:r>
        <w:rPr>
          <w:color w:val="000000"/>
        </w:rPr>
        <w:t xml:space="preserve">Chairman </w:t>
      </w:r>
      <w:r w:rsidR="00312FEB">
        <w:rPr>
          <w:color w:val="000000"/>
        </w:rPr>
        <w:t>Sue Gold</w:t>
      </w:r>
      <w:r>
        <w:rPr>
          <w:color w:val="000000"/>
        </w:rPr>
        <w:t xml:space="preserve"> called the meeting to order at 7:00pm.  Other Commissioners present were Tim Patterson, and Roger Thompson. </w:t>
      </w:r>
      <w:r w:rsidR="00312FEB">
        <w:rPr>
          <w:color w:val="000000"/>
        </w:rPr>
        <w:t>Roy Davis and Mike Manning</w:t>
      </w:r>
      <w:r>
        <w:rPr>
          <w:color w:val="000000"/>
        </w:rPr>
        <w:t xml:space="preserve"> </w:t>
      </w:r>
      <w:r w:rsidR="003204D6">
        <w:rPr>
          <w:color w:val="000000"/>
        </w:rPr>
        <w:t>were</w:t>
      </w:r>
      <w:r>
        <w:rPr>
          <w:color w:val="000000"/>
        </w:rPr>
        <w:t xml:space="preserve"> not present. Also present was Executive Director Ted Fitzgerald. </w:t>
      </w:r>
    </w:p>
    <w:p w:rsidR="00985B1B" w:rsidRDefault="00985B1B" w:rsidP="00D571F6"/>
    <w:p w:rsidR="00985B1B" w:rsidRDefault="00985B1B" w:rsidP="00D571F6">
      <w:pPr>
        <w:pStyle w:val="NormalWeb"/>
        <w:numPr>
          <w:ilvl w:val="0"/>
          <w:numId w:val="17"/>
        </w:numPr>
        <w:spacing w:before="0" w:beforeAutospacing="0" w:after="0" w:afterAutospacing="0"/>
        <w:textAlignment w:val="baseline"/>
        <w:rPr>
          <w:color w:val="000000"/>
          <w:u w:val="single"/>
        </w:rPr>
      </w:pPr>
      <w:r>
        <w:rPr>
          <w:color w:val="000000"/>
          <w:u w:val="single"/>
        </w:rPr>
        <w:t>APPROVAL OF AGENDA</w:t>
      </w:r>
    </w:p>
    <w:p w:rsidR="00985B1B" w:rsidRDefault="00985B1B" w:rsidP="00D571F6"/>
    <w:p w:rsidR="00C8680B" w:rsidRDefault="00312FEB" w:rsidP="00D571F6">
      <w:pPr>
        <w:pStyle w:val="NormalWeb"/>
        <w:spacing w:before="0" w:beforeAutospacing="0" w:after="0" w:afterAutospacing="0"/>
        <w:ind w:left="810"/>
      </w:pPr>
      <w:r>
        <w:rPr>
          <w:color w:val="000000"/>
        </w:rPr>
        <w:t>Vice Chair</w:t>
      </w:r>
      <w:r w:rsidR="003204D6">
        <w:rPr>
          <w:color w:val="000000"/>
        </w:rPr>
        <w:t>.</w:t>
      </w:r>
      <w:r>
        <w:rPr>
          <w:color w:val="000000"/>
        </w:rPr>
        <w:t xml:space="preserve"> Gold wanted to </w:t>
      </w:r>
      <w:r>
        <w:rPr>
          <w:color w:val="000000"/>
        </w:rPr>
        <w:t xml:space="preserve">postpone </w:t>
      </w:r>
      <w:r>
        <w:rPr>
          <w:color w:val="000000"/>
        </w:rPr>
        <w:t xml:space="preserve">item </w:t>
      </w:r>
      <w:r>
        <w:rPr>
          <w:color w:val="000000"/>
        </w:rPr>
        <w:t>8 due to not having a full commission. Comm. Patterson wanted to move Item 7 A to item 8 C.</w:t>
      </w:r>
      <w:r>
        <w:rPr>
          <w:color w:val="000000"/>
        </w:rPr>
        <w:t xml:space="preserve"> </w:t>
      </w:r>
      <w:r w:rsidR="00C8680B">
        <w:rPr>
          <w:color w:val="000000"/>
        </w:rPr>
        <w:t xml:space="preserve">Vice </w:t>
      </w:r>
      <w:r w:rsidR="003204D6">
        <w:rPr>
          <w:color w:val="000000"/>
        </w:rPr>
        <w:t>Chair.</w:t>
      </w:r>
      <w:r w:rsidR="00C8680B">
        <w:rPr>
          <w:color w:val="000000"/>
        </w:rPr>
        <w:t xml:space="preserve"> Gold </w:t>
      </w:r>
      <w:r w:rsidR="00C8680B">
        <w:rPr>
          <w:color w:val="000000"/>
        </w:rPr>
        <w:t xml:space="preserve">made a motion to </w:t>
      </w:r>
      <w:r w:rsidR="00C8680B">
        <w:rPr>
          <w:color w:val="000000"/>
        </w:rPr>
        <w:t>approve the</w:t>
      </w:r>
      <w:r w:rsidR="00C8680B">
        <w:rPr>
          <w:color w:val="000000"/>
        </w:rPr>
        <w:t xml:space="preserve"> changes to the</w:t>
      </w:r>
      <w:r w:rsidR="00C8680B">
        <w:rPr>
          <w:color w:val="000000"/>
        </w:rPr>
        <w:t xml:space="preserve"> agenda. Moved by Comm.</w:t>
      </w:r>
      <w:r w:rsidR="008C4BE1">
        <w:rPr>
          <w:color w:val="000000"/>
        </w:rPr>
        <w:t xml:space="preserve"> </w:t>
      </w:r>
      <w:r w:rsidR="008C4BE1">
        <w:rPr>
          <w:color w:val="000000"/>
        </w:rPr>
        <w:t>Thompson</w:t>
      </w:r>
      <w:r w:rsidR="00C8680B">
        <w:rPr>
          <w:color w:val="000000"/>
        </w:rPr>
        <w:t xml:space="preserve">.  Seconded by Comm. Patterson. Voting Yes: Unanimous. </w:t>
      </w:r>
    </w:p>
    <w:p w:rsidR="00C8680B" w:rsidRDefault="00C8680B" w:rsidP="00D571F6">
      <w:pPr>
        <w:pStyle w:val="NormalWeb"/>
        <w:spacing w:before="0" w:beforeAutospacing="0" w:after="0" w:afterAutospacing="0"/>
        <w:ind w:left="810"/>
        <w:rPr>
          <w:color w:val="000000"/>
        </w:rPr>
      </w:pPr>
    </w:p>
    <w:p w:rsidR="00985B1B" w:rsidRDefault="00312FEB" w:rsidP="00D571F6">
      <w:pPr>
        <w:pStyle w:val="NormalWeb"/>
        <w:spacing w:before="0" w:beforeAutospacing="0" w:after="0" w:afterAutospacing="0"/>
        <w:ind w:left="810"/>
      </w:pPr>
      <w:r>
        <w:rPr>
          <w:color w:val="000000"/>
        </w:rPr>
        <w:t>Vice Chairman Sue Gold</w:t>
      </w:r>
      <w:r w:rsidR="00985B1B">
        <w:rPr>
          <w:color w:val="000000"/>
        </w:rPr>
        <w:t xml:space="preserve"> </w:t>
      </w:r>
      <w:r w:rsidR="00C8680B">
        <w:rPr>
          <w:color w:val="000000"/>
        </w:rPr>
        <w:t xml:space="preserve">made the motion </w:t>
      </w:r>
      <w:r w:rsidR="00985B1B">
        <w:rPr>
          <w:color w:val="000000"/>
        </w:rPr>
        <w:t>to approve the agenda as amended.</w:t>
      </w:r>
      <w:r>
        <w:rPr>
          <w:color w:val="000000"/>
        </w:rPr>
        <w:t xml:space="preserve"> </w:t>
      </w:r>
      <w:r w:rsidR="00985B1B">
        <w:rPr>
          <w:color w:val="000000"/>
        </w:rPr>
        <w:t>Moved by Comm.</w:t>
      </w:r>
      <w:r>
        <w:rPr>
          <w:color w:val="000000"/>
        </w:rPr>
        <w:t xml:space="preserve"> </w:t>
      </w:r>
      <w:r w:rsidR="003204D6">
        <w:rPr>
          <w:color w:val="000000"/>
        </w:rPr>
        <w:t>Thompson</w:t>
      </w:r>
      <w:r w:rsidR="00985B1B">
        <w:rPr>
          <w:color w:val="000000"/>
        </w:rPr>
        <w:t xml:space="preserve">.  Seconded by Comm. </w:t>
      </w:r>
      <w:r w:rsidR="00C8680B">
        <w:rPr>
          <w:color w:val="000000"/>
        </w:rPr>
        <w:t>Patterson</w:t>
      </w:r>
      <w:r w:rsidR="00985B1B">
        <w:rPr>
          <w:color w:val="000000"/>
        </w:rPr>
        <w:t xml:space="preserve">. Voting Yes: Unanimous. </w:t>
      </w:r>
    </w:p>
    <w:p w:rsidR="00985B1B" w:rsidRDefault="00985B1B" w:rsidP="00D571F6"/>
    <w:p w:rsidR="00985B1B" w:rsidRDefault="00985B1B" w:rsidP="00D571F6">
      <w:pPr>
        <w:pStyle w:val="NormalWeb"/>
        <w:numPr>
          <w:ilvl w:val="0"/>
          <w:numId w:val="18"/>
        </w:numPr>
        <w:spacing w:before="0" w:beforeAutospacing="0" w:after="0" w:afterAutospacing="0"/>
        <w:textAlignment w:val="baseline"/>
        <w:rPr>
          <w:color w:val="000000"/>
          <w:u w:val="single"/>
        </w:rPr>
      </w:pPr>
      <w:r>
        <w:rPr>
          <w:color w:val="000000"/>
          <w:u w:val="single"/>
        </w:rPr>
        <w:t>APPROVAL OF MINUTES</w:t>
      </w:r>
    </w:p>
    <w:p w:rsidR="00985B1B" w:rsidRDefault="00985B1B" w:rsidP="00D571F6"/>
    <w:p w:rsidR="00985B1B" w:rsidRDefault="00985B1B" w:rsidP="00D571F6">
      <w:pPr>
        <w:pStyle w:val="NormalWeb"/>
        <w:numPr>
          <w:ilvl w:val="1"/>
          <w:numId w:val="18"/>
        </w:numPr>
        <w:spacing w:before="0" w:beforeAutospacing="0" w:after="0" w:afterAutospacing="0"/>
        <w:ind w:firstLine="0"/>
        <w:textAlignment w:val="baseline"/>
        <w:rPr>
          <w:color w:val="000000"/>
        </w:rPr>
      </w:pPr>
      <w:r>
        <w:rPr>
          <w:color w:val="000000"/>
        </w:rPr>
        <w:t xml:space="preserve">Regular Meeting – </w:t>
      </w:r>
      <w:r w:rsidR="00C8680B">
        <w:rPr>
          <w:color w:val="000000"/>
        </w:rPr>
        <w:t>May 17</w:t>
      </w:r>
      <w:r w:rsidR="00C8680B" w:rsidRPr="00C8680B">
        <w:rPr>
          <w:color w:val="000000"/>
          <w:vertAlign w:val="superscript"/>
        </w:rPr>
        <w:t>th</w:t>
      </w:r>
      <w:r>
        <w:rPr>
          <w:color w:val="000000"/>
        </w:rPr>
        <w:t xml:space="preserve"> , 2016</w:t>
      </w:r>
    </w:p>
    <w:p w:rsidR="00985B1B" w:rsidRDefault="00985B1B" w:rsidP="00D571F6"/>
    <w:p w:rsidR="00985B1B" w:rsidRDefault="00985B1B" w:rsidP="00D571F6">
      <w:pPr>
        <w:pStyle w:val="NormalWeb"/>
        <w:spacing w:before="0" w:beforeAutospacing="0" w:after="0" w:afterAutospacing="0"/>
        <w:ind w:left="810"/>
      </w:pPr>
      <w:r>
        <w:rPr>
          <w:color w:val="000000"/>
        </w:rPr>
        <w:t xml:space="preserve">Comm. Thompson </w:t>
      </w:r>
      <w:r w:rsidR="00C8680B">
        <w:rPr>
          <w:color w:val="000000"/>
        </w:rPr>
        <w:t>made the motion approve the minutes as written.  Seconded by Comm. Patterson</w:t>
      </w:r>
      <w:r>
        <w:rPr>
          <w:color w:val="000000"/>
        </w:rPr>
        <w:t>.  Voting Yes: Unanimous</w:t>
      </w:r>
    </w:p>
    <w:p w:rsidR="00985B1B" w:rsidRDefault="00985B1B" w:rsidP="00D571F6"/>
    <w:p w:rsidR="00985B1B" w:rsidRDefault="00985B1B" w:rsidP="00D571F6">
      <w:pPr>
        <w:pStyle w:val="NormalWeb"/>
        <w:numPr>
          <w:ilvl w:val="0"/>
          <w:numId w:val="20"/>
        </w:numPr>
        <w:tabs>
          <w:tab w:val="left" w:pos="0"/>
        </w:tabs>
        <w:spacing w:before="0" w:beforeAutospacing="0" w:after="0" w:afterAutospacing="0"/>
        <w:textAlignment w:val="baseline"/>
        <w:rPr>
          <w:color w:val="000000"/>
        </w:rPr>
      </w:pPr>
      <w:r>
        <w:rPr>
          <w:color w:val="000000"/>
          <w:u w:val="single"/>
        </w:rPr>
        <w:t>OPERATIONAL AND FINANCIAL REVIEW</w:t>
      </w:r>
    </w:p>
    <w:p w:rsidR="00985B1B" w:rsidRDefault="00985B1B" w:rsidP="00D571F6"/>
    <w:p w:rsidR="008C4BE1" w:rsidRPr="008C4BE1" w:rsidRDefault="008C4BE1" w:rsidP="00D571F6">
      <w:pPr>
        <w:tabs>
          <w:tab w:val="left" w:pos="810"/>
        </w:tabs>
        <w:ind w:left="810"/>
        <w:rPr>
          <w:rFonts w:eastAsia="Calibri"/>
          <w:szCs w:val="22"/>
        </w:rPr>
      </w:pPr>
      <w:r w:rsidRPr="008C4BE1">
        <w:rPr>
          <w:rFonts w:eastAsia="Calibri"/>
          <w:szCs w:val="22"/>
        </w:rPr>
        <w:t>Revenues from operations were $230,601.  Normal expenses were $129,401.  The two categories together after property tax revenue</w:t>
      </w:r>
      <w:r w:rsidRPr="008C4BE1">
        <w:rPr>
          <w:rFonts w:eastAsia="Calibri"/>
          <w:szCs w:val="22"/>
        </w:rPr>
        <w:t>, grant</w:t>
      </w:r>
      <w:r w:rsidRPr="008C4BE1">
        <w:rPr>
          <w:rFonts w:eastAsia="Calibri"/>
          <w:szCs w:val="22"/>
        </w:rPr>
        <w:t xml:space="preserve">, FEMA expense and debt service resulted in a net operating </w:t>
      </w:r>
      <w:r w:rsidRPr="008C4BE1">
        <w:rPr>
          <w:rFonts w:eastAsia="Calibri"/>
          <w:szCs w:val="22"/>
        </w:rPr>
        <w:t>profit of</w:t>
      </w:r>
      <w:r w:rsidRPr="008C4BE1">
        <w:rPr>
          <w:rFonts w:eastAsia="Calibri"/>
          <w:szCs w:val="22"/>
        </w:rPr>
        <w:t xml:space="preserve"> $176537.</w:t>
      </w:r>
    </w:p>
    <w:p w:rsidR="008C4BE1" w:rsidRPr="008C4BE1" w:rsidRDefault="008C4BE1" w:rsidP="00D571F6">
      <w:pPr>
        <w:tabs>
          <w:tab w:val="left" w:pos="810"/>
        </w:tabs>
        <w:ind w:left="810"/>
        <w:rPr>
          <w:rFonts w:eastAsia="Calibri"/>
          <w:szCs w:val="22"/>
        </w:rPr>
      </w:pPr>
    </w:p>
    <w:p w:rsidR="008C4BE1" w:rsidRPr="008C4BE1" w:rsidRDefault="008C4BE1" w:rsidP="00D571F6">
      <w:pPr>
        <w:tabs>
          <w:tab w:val="left" w:pos="810"/>
        </w:tabs>
        <w:ind w:left="810"/>
        <w:rPr>
          <w:rFonts w:eastAsia="Calibri"/>
          <w:szCs w:val="22"/>
        </w:rPr>
      </w:pPr>
      <w:r w:rsidRPr="008C4BE1">
        <w:rPr>
          <w:rFonts w:eastAsia="Calibri"/>
          <w:szCs w:val="22"/>
        </w:rPr>
        <w:t>Marina/moorage revenues were 66,162.</w:t>
      </w:r>
    </w:p>
    <w:p w:rsidR="008C4BE1" w:rsidRPr="008C4BE1" w:rsidRDefault="008C4BE1" w:rsidP="00D571F6">
      <w:pPr>
        <w:tabs>
          <w:tab w:val="left" w:pos="810"/>
        </w:tabs>
        <w:ind w:left="810"/>
        <w:rPr>
          <w:rFonts w:eastAsia="Calibri"/>
          <w:szCs w:val="22"/>
        </w:rPr>
      </w:pPr>
    </w:p>
    <w:p w:rsidR="008C4BE1" w:rsidRPr="008C4BE1" w:rsidRDefault="008C4BE1" w:rsidP="00D571F6">
      <w:pPr>
        <w:tabs>
          <w:tab w:val="left" w:pos="810"/>
        </w:tabs>
        <w:ind w:left="810"/>
        <w:rPr>
          <w:rFonts w:eastAsia="Calibri"/>
          <w:szCs w:val="22"/>
        </w:rPr>
      </w:pPr>
      <w:r w:rsidRPr="008C4BE1">
        <w:rPr>
          <w:rFonts w:eastAsia="Calibri"/>
          <w:szCs w:val="22"/>
        </w:rPr>
        <w:t>RV Park revenue was $40,717.</w:t>
      </w:r>
    </w:p>
    <w:p w:rsidR="008C4BE1" w:rsidRPr="008C4BE1" w:rsidRDefault="008C4BE1" w:rsidP="00D571F6">
      <w:pPr>
        <w:tabs>
          <w:tab w:val="left" w:pos="810"/>
        </w:tabs>
        <w:ind w:left="810"/>
        <w:rPr>
          <w:rFonts w:eastAsia="Calibri"/>
          <w:szCs w:val="22"/>
        </w:rPr>
      </w:pPr>
    </w:p>
    <w:p w:rsidR="008C4BE1" w:rsidRPr="008C4BE1" w:rsidRDefault="008C4BE1" w:rsidP="00D571F6">
      <w:pPr>
        <w:tabs>
          <w:tab w:val="left" w:pos="810"/>
        </w:tabs>
        <w:ind w:left="810"/>
        <w:rPr>
          <w:rFonts w:eastAsia="Calibri"/>
          <w:szCs w:val="22"/>
        </w:rPr>
      </w:pPr>
      <w:r w:rsidRPr="008C4BE1">
        <w:rPr>
          <w:rFonts w:eastAsia="Calibri"/>
          <w:szCs w:val="22"/>
        </w:rPr>
        <w:t xml:space="preserve">Fuel sales were $14,716. </w:t>
      </w:r>
    </w:p>
    <w:p w:rsidR="008C4BE1" w:rsidRPr="008C4BE1" w:rsidRDefault="008C4BE1" w:rsidP="00D571F6">
      <w:pPr>
        <w:tabs>
          <w:tab w:val="left" w:pos="810"/>
        </w:tabs>
        <w:ind w:left="810"/>
        <w:rPr>
          <w:rFonts w:eastAsia="Calibri"/>
          <w:szCs w:val="22"/>
        </w:rPr>
      </w:pPr>
    </w:p>
    <w:p w:rsidR="008C4BE1" w:rsidRPr="008C4BE1" w:rsidRDefault="008C4BE1" w:rsidP="00D571F6">
      <w:pPr>
        <w:tabs>
          <w:tab w:val="left" w:pos="810"/>
        </w:tabs>
        <w:ind w:left="810"/>
        <w:rPr>
          <w:rFonts w:eastAsia="Calibri"/>
          <w:szCs w:val="22"/>
        </w:rPr>
      </w:pPr>
      <w:r w:rsidRPr="008C4BE1">
        <w:rPr>
          <w:rFonts w:eastAsia="Calibri"/>
          <w:szCs w:val="22"/>
        </w:rPr>
        <w:t>Cold storage revenues were $1,477.</w:t>
      </w:r>
    </w:p>
    <w:p w:rsidR="008C4BE1" w:rsidRPr="008C4BE1" w:rsidRDefault="008C4BE1" w:rsidP="00D571F6">
      <w:pPr>
        <w:tabs>
          <w:tab w:val="left" w:pos="810"/>
        </w:tabs>
        <w:ind w:left="810"/>
        <w:rPr>
          <w:rFonts w:eastAsia="Calibri"/>
          <w:szCs w:val="22"/>
        </w:rPr>
      </w:pPr>
      <w:r w:rsidRPr="008C4BE1">
        <w:rPr>
          <w:rFonts w:eastAsia="Calibri"/>
          <w:szCs w:val="22"/>
        </w:rPr>
        <w:t xml:space="preserve"> </w:t>
      </w:r>
    </w:p>
    <w:p w:rsidR="008C4BE1" w:rsidRPr="008C4BE1" w:rsidRDefault="008C4BE1" w:rsidP="00D571F6">
      <w:pPr>
        <w:tabs>
          <w:tab w:val="left" w:pos="810"/>
        </w:tabs>
        <w:ind w:left="810"/>
        <w:rPr>
          <w:rFonts w:eastAsia="Calibri"/>
          <w:szCs w:val="22"/>
        </w:rPr>
      </w:pPr>
      <w:r w:rsidRPr="008C4BE1">
        <w:rPr>
          <w:rFonts w:eastAsia="Calibri"/>
          <w:szCs w:val="22"/>
        </w:rPr>
        <w:t>Yard activity revenue was $26,201.</w:t>
      </w:r>
    </w:p>
    <w:p w:rsidR="008C4BE1" w:rsidRPr="008C4BE1" w:rsidRDefault="008C4BE1" w:rsidP="00D571F6">
      <w:pPr>
        <w:tabs>
          <w:tab w:val="left" w:pos="810"/>
        </w:tabs>
        <w:ind w:left="810"/>
        <w:rPr>
          <w:rFonts w:eastAsia="Calibri"/>
          <w:szCs w:val="22"/>
        </w:rPr>
      </w:pPr>
      <w:r w:rsidRPr="008C4BE1">
        <w:rPr>
          <w:rFonts w:eastAsia="Calibri"/>
          <w:szCs w:val="22"/>
        </w:rPr>
        <w:t xml:space="preserve"> </w:t>
      </w:r>
    </w:p>
    <w:p w:rsidR="008C4BE1" w:rsidRPr="008C4BE1" w:rsidRDefault="008C4BE1" w:rsidP="00D571F6">
      <w:pPr>
        <w:tabs>
          <w:tab w:val="left" w:pos="810"/>
        </w:tabs>
        <w:ind w:left="810"/>
        <w:rPr>
          <w:rFonts w:eastAsia="Calibri"/>
          <w:szCs w:val="22"/>
        </w:rPr>
      </w:pPr>
      <w:r w:rsidRPr="008C4BE1">
        <w:rPr>
          <w:rFonts w:eastAsia="Calibri"/>
          <w:szCs w:val="22"/>
        </w:rPr>
        <w:t>Rental revenue was $44,430.</w:t>
      </w:r>
    </w:p>
    <w:p w:rsidR="008C4BE1" w:rsidRPr="008C4BE1" w:rsidRDefault="008C4BE1" w:rsidP="00D571F6">
      <w:pPr>
        <w:tabs>
          <w:tab w:val="left" w:pos="810"/>
        </w:tabs>
        <w:ind w:left="810"/>
        <w:rPr>
          <w:rFonts w:eastAsia="Calibri"/>
          <w:szCs w:val="22"/>
        </w:rPr>
      </w:pPr>
    </w:p>
    <w:p w:rsidR="008C4BE1" w:rsidRPr="008C4BE1" w:rsidRDefault="008C4BE1" w:rsidP="00D571F6">
      <w:pPr>
        <w:tabs>
          <w:tab w:val="left" w:pos="810"/>
        </w:tabs>
        <w:ind w:left="810"/>
        <w:rPr>
          <w:rFonts w:eastAsia="Calibri"/>
          <w:szCs w:val="22"/>
        </w:rPr>
      </w:pPr>
      <w:r w:rsidRPr="008C4BE1">
        <w:rPr>
          <w:rFonts w:eastAsia="Calibri"/>
          <w:szCs w:val="22"/>
        </w:rPr>
        <w:t xml:space="preserve">The ice </w:t>
      </w:r>
      <w:r w:rsidRPr="008C4BE1">
        <w:rPr>
          <w:rFonts w:eastAsia="Calibri"/>
          <w:szCs w:val="22"/>
        </w:rPr>
        <w:t>plant generated</w:t>
      </w:r>
      <w:r w:rsidRPr="008C4BE1">
        <w:rPr>
          <w:rFonts w:eastAsia="Calibri"/>
          <w:szCs w:val="22"/>
        </w:rPr>
        <w:t xml:space="preserve"> $14,952. </w:t>
      </w:r>
    </w:p>
    <w:p w:rsidR="008C4BE1" w:rsidRPr="008C4BE1" w:rsidRDefault="008C4BE1" w:rsidP="00D571F6">
      <w:pPr>
        <w:tabs>
          <w:tab w:val="left" w:pos="810"/>
        </w:tabs>
        <w:ind w:left="810"/>
        <w:rPr>
          <w:rFonts w:eastAsia="Calibri"/>
          <w:szCs w:val="22"/>
        </w:rPr>
      </w:pPr>
    </w:p>
    <w:p w:rsidR="008C4BE1" w:rsidRPr="008C4BE1" w:rsidRDefault="008C4BE1" w:rsidP="00D571F6">
      <w:pPr>
        <w:tabs>
          <w:tab w:val="left" w:pos="810"/>
        </w:tabs>
        <w:ind w:left="810"/>
        <w:rPr>
          <w:rFonts w:eastAsia="Calibri"/>
          <w:szCs w:val="22"/>
        </w:rPr>
      </w:pPr>
      <w:r w:rsidRPr="008C4BE1">
        <w:rPr>
          <w:rFonts w:eastAsia="Calibri"/>
          <w:szCs w:val="22"/>
        </w:rPr>
        <w:t xml:space="preserve">Repair and maintenance expenses were $20,396.  </w:t>
      </w:r>
    </w:p>
    <w:p w:rsidR="008C4BE1" w:rsidRPr="008C4BE1" w:rsidRDefault="008C4BE1" w:rsidP="00D571F6">
      <w:pPr>
        <w:tabs>
          <w:tab w:val="left" w:pos="810"/>
        </w:tabs>
        <w:ind w:left="810"/>
        <w:rPr>
          <w:rFonts w:eastAsia="Calibri"/>
          <w:szCs w:val="22"/>
        </w:rPr>
      </w:pPr>
    </w:p>
    <w:p w:rsidR="008C4BE1" w:rsidRPr="008C4BE1" w:rsidRDefault="008C4BE1" w:rsidP="00D571F6">
      <w:pPr>
        <w:tabs>
          <w:tab w:val="left" w:pos="810"/>
        </w:tabs>
        <w:ind w:left="810"/>
        <w:rPr>
          <w:rFonts w:eastAsia="Calibri"/>
          <w:szCs w:val="22"/>
        </w:rPr>
      </w:pPr>
      <w:r w:rsidRPr="008C4BE1">
        <w:rPr>
          <w:rFonts w:eastAsia="Calibri"/>
          <w:szCs w:val="22"/>
        </w:rPr>
        <w:t xml:space="preserve">Office expense </w:t>
      </w:r>
      <w:r w:rsidRPr="008C4BE1">
        <w:rPr>
          <w:rFonts w:eastAsia="Calibri"/>
          <w:szCs w:val="22"/>
        </w:rPr>
        <w:t>was $</w:t>
      </w:r>
      <w:r w:rsidRPr="008C4BE1">
        <w:rPr>
          <w:rFonts w:eastAsia="Calibri"/>
          <w:szCs w:val="22"/>
        </w:rPr>
        <w:t>1,607.</w:t>
      </w:r>
    </w:p>
    <w:p w:rsidR="008C4BE1" w:rsidRPr="008C4BE1" w:rsidRDefault="008C4BE1" w:rsidP="00D571F6">
      <w:pPr>
        <w:tabs>
          <w:tab w:val="left" w:pos="810"/>
        </w:tabs>
        <w:ind w:left="810"/>
        <w:rPr>
          <w:rFonts w:eastAsia="Calibri"/>
          <w:szCs w:val="22"/>
        </w:rPr>
      </w:pPr>
    </w:p>
    <w:p w:rsidR="008C4BE1" w:rsidRPr="008C4BE1" w:rsidRDefault="008C4BE1" w:rsidP="00D571F6">
      <w:pPr>
        <w:tabs>
          <w:tab w:val="left" w:pos="810"/>
        </w:tabs>
        <w:ind w:left="810"/>
        <w:rPr>
          <w:rFonts w:eastAsia="Calibri"/>
          <w:szCs w:val="22"/>
        </w:rPr>
      </w:pPr>
      <w:r w:rsidRPr="008C4BE1">
        <w:rPr>
          <w:rFonts w:eastAsia="Calibri"/>
          <w:szCs w:val="22"/>
        </w:rPr>
        <w:t>Fuel purchased for resale was $4,386.</w:t>
      </w:r>
    </w:p>
    <w:p w:rsidR="008C4BE1" w:rsidRPr="008C4BE1" w:rsidRDefault="008C4BE1" w:rsidP="00D571F6">
      <w:pPr>
        <w:tabs>
          <w:tab w:val="left" w:pos="810"/>
        </w:tabs>
        <w:ind w:left="810"/>
        <w:rPr>
          <w:rFonts w:eastAsia="Calibri"/>
          <w:szCs w:val="22"/>
        </w:rPr>
      </w:pPr>
    </w:p>
    <w:p w:rsidR="008C4BE1" w:rsidRPr="008C4BE1" w:rsidRDefault="008C4BE1" w:rsidP="00D571F6">
      <w:pPr>
        <w:tabs>
          <w:tab w:val="left" w:pos="810"/>
        </w:tabs>
        <w:ind w:left="810"/>
        <w:rPr>
          <w:rFonts w:eastAsia="Calibri"/>
          <w:szCs w:val="22"/>
        </w:rPr>
      </w:pPr>
      <w:r w:rsidRPr="008C4BE1">
        <w:rPr>
          <w:rFonts w:eastAsia="Calibri"/>
          <w:szCs w:val="22"/>
        </w:rPr>
        <w:t xml:space="preserve">Emergency dredging began to remove sediment May 1, 2016.  Progress is on-going.   The dock repair funded by the legislature’s appropriation is partially completed, with more work being done currently.   When required sewer lines were installed to accommodate the fish processing plant and the dock repair, the port stubbed out enough additional lines to accommodate a future bathroom near the repaired dock and one potentially adjacent to the Indian Memorial.  </w:t>
      </w:r>
    </w:p>
    <w:p w:rsidR="008C4BE1" w:rsidRPr="008C4BE1" w:rsidRDefault="008C4BE1" w:rsidP="00D571F6">
      <w:pPr>
        <w:tabs>
          <w:tab w:val="left" w:pos="810"/>
        </w:tabs>
        <w:ind w:left="810"/>
        <w:rPr>
          <w:rFonts w:eastAsia="Calibri"/>
          <w:szCs w:val="22"/>
        </w:rPr>
      </w:pPr>
    </w:p>
    <w:p w:rsidR="008C4BE1" w:rsidRPr="008C4BE1" w:rsidRDefault="008C4BE1" w:rsidP="00D571F6">
      <w:pPr>
        <w:tabs>
          <w:tab w:val="left" w:pos="810"/>
        </w:tabs>
        <w:ind w:left="810"/>
        <w:rPr>
          <w:rFonts w:eastAsia="Calibri"/>
          <w:szCs w:val="22"/>
        </w:rPr>
      </w:pPr>
      <w:r w:rsidRPr="008C4BE1">
        <w:rPr>
          <w:rFonts w:eastAsia="Calibri"/>
          <w:szCs w:val="22"/>
        </w:rPr>
        <w:t>Documents are being prepared to satisfy the requirements of our</w:t>
      </w:r>
      <w:r>
        <w:rPr>
          <w:rFonts w:eastAsia="Calibri"/>
          <w:szCs w:val="22"/>
        </w:rPr>
        <w:t xml:space="preserve"> proposed re-finance lender.  </w:t>
      </w:r>
      <w:r w:rsidRPr="008C4BE1">
        <w:rPr>
          <w:rFonts w:eastAsia="Calibri"/>
          <w:szCs w:val="22"/>
        </w:rPr>
        <w:t xml:space="preserve">We have asked our accountants to prepare two year projections based on the </w:t>
      </w:r>
      <w:r w:rsidRPr="008C4BE1">
        <w:rPr>
          <w:rFonts w:eastAsia="Calibri"/>
          <w:szCs w:val="22"/>
        </w:rPr>
        <w:t>reduced payment</w:t>
      </w:r>
      <w:r w:rsidRPr="008C4BE1">
        <w:rPr>
          <w:rFonts w:eastAsia="Calibri"/>
          <w:szCs w:val="22"/>
        </w:rPr>
        <w:t xml:space="preserve"> reflected by the re-financed debt.  </w:t>
      </w:r>
    </w:p>
    <w:p w:rsidR="008C4BE1" w:rsidRPr="008C4BE1" w:rsidRDefault="008C4BE1" w:rsidP="00D571F6">
      <w:pPr>
        <w:tabs>
          <w:tab w:val="left" w:pos="810"/>
        </w:tabs>
        <w:ind w:left="810"/>
        <w:rPr>
          <w:rFonts w:eastAsia="Calibri"/>
          <w:szCs w:val="22"/>
        </w:rPr>
      </w:pPr>
    </w:p>
    <w:p w:rsidR="008C4BE1" w:rsidRPr="008C4BE1" w:rsidRDefault="008C4BE1" w:rsidP="00D571F6">
      <w:pPr>
        <w:tabs>
          <w:tab w:val="left" w:pos="810"/>
        </w:tabs>
        <w:ind w:left="810"/>
        <w:rPr>
          <w:rFonts w:eastAsia="Calibri"/>
          <w:szCs w:val="22"/>
        </w:rPr>
      </w:pPr>
      <w:r w:rsidRPr="008C4BE1">
        <w:rPr>
          <w:rFonts w:eastAsia="Calibri"/>
          <w:szCs w:val="22"/>
        </w:rPr>
        <w:t xml:space="preserve">The port continues to expend substantial sums to keep the ice plant in </w:t>
      </w:r>
      <w:r w:rsidRPr="008C4BE1">
        <w:rPr>
          <w:rFonts w:eastAsia="Calibri"/>
          <w:szCs w:val="22"/>
        </w:rPr>
        <w:t>operation,</w:t>
      </w:r>
      <w:r w:rsidRPr="008C4BE1">
        <w:rPr>
          <w:rFonts w:eastAsia="Calibri"/>
          <w:szCs w:val="22"/>
        </w:rPr>
        <w:t xml:space="preserve"> as it is a necessity of the fishing fleet.  </w:t>
      </w:r>
    </w:p>
    <w:p w:rsidR="008C4BE1" w:rsidRPr="008C4BE1" w:rsidRDefault="008C4BE1" w:rsidP="00D571F6">
      <w:pPr>
        <w:tabs>
          <w:tab w:val="left" w:pos="810"/>
        </w:tabs>
        <w:ind w:left="810"/>
        <w:rPr>
          <w:rFonts w:eastAsia="Calibri"/>
          <w:szCs w:val="22"/>
        </w:rPr>
      </w:pPr>
    </w:p>
    <w:p w:rsidR="008C4BE1" w:rsidRDefault="008C4BE1" w:rsidP="00D571F6">
      <w:pPr>
        <w:tabs>
          <w:tab w:val="left" w:pos="810"/>
        </w:tabs>
        <w:ind w:left="810"/>
        <w:rPr>
          <w:rFonts w:eastAsia="Calibri"/>
          <w:szCs w:val="22"/>
        </w:rPr>
      </w:pPr>
      <w:r w:rsidRPr="008C4BE1">
        <w:rPr>
          <w:rFonts w:eastAsia="Calibri"/>
          <w:szCs w:val="22"/>
        </w:rPr>
        <w:t xml:space="preserve">The Travel-Lift was temporarily removed from operation when a tire side-wall showed extreme wear.  While the tire is now replaced, several boats were temporarily stranded in the yard.   The port was able, by proceeding with caution, to eventually place all of the boats in the water prior to the replacement of the tire as they were relatively small vessels.  </w:t>
      </w:r>
    </w:p>
    <w:p w:rsidR="008C4BE1" w:rsidRDefault="008C4BE1" w:rsidP="00D571F6">
      <w:pPr>
        <w:tabs>
          <w:tab w:val="left" w:pos="810"/>
        </w:tabs>
        <w:ind w:left="810"/>
        <w:rPr>
          <w:rFonts w:eastAsia="Calibri"/>
          <w:szCs w:val="22"/>
        </w:rPr>
      </w:pPr>
    </w:p>
    <w:p w:rsidR="008C4BE1" w:rsidRPr="008C4BE1" w:rsidRDefault="008C4BE1" w:rsidP="00D571F6">
      <w:pPr>
        <w:tabs>
          <w:tab w:val="left" w:pos="810"/>
        </w:tabs>
        <w:ind w:left="810"/>
        <w:rPr>
          <w:rFonts w:eastAsia="Calibri"/>
          <w:szCs w:val="22"/>
        </w:rPr>
      </w:pPr>
      <w:r>
        <w:rPr>
          <w:rFonts w:eastAsia="Calibri"/>
          <w:szCs w:val="22"/>
        </w:rPr>
        <w:t xml:space="preserve">Comm. Patterson and </w:t>
      </w:r>
      <w:r w:rsidR="003204D6">
        <w:rPr>
          <w:rFonts w:eastAsia="Calibri"/>
          <w:szCs w:val="22"/>
        </w:rPr>
        <w:t>Comm.</w:t>
      </w:r>
      <w:r>
        <w:rPr>
          <w:rFonts w:eastAsia="Calibri"/>
          <w:szCs w:val="22"/>
        </w:rPr>
        <w:t xml:space="preserve"> </w:t>
      </w:r>
      <w:r w:rsidR="003204D6">
        <w:rPr>
          <w:color w:val="000000"/>
        </w:rPr>
        <w:t>Thompson</w:t>
      </w:r>
      <w:r w:rsidR="003204D6">
        <w:rPr>
          <w:rFonts w:eastAsia="Calibri"/>
          <w:szCs w:val="22"/>
        </w:rPr>
        <w:t xml:space="preserve"> </w:t>
      </w:r>
      <w:r>
        <w:rPr>
          <w:rFonts w:eastAsia="Calibri"/>
          <w:szCs w:val="22"/>
        </w:rPr>
        <w:t xml:space="preserve">had questions regarding the dredging. </w:t>
      </w:r>
      <w:r w:rsidR="003204D6">
        <w:rPr>
          <w:color w:val="000000"/>
        </w:rPr>
        <w:t xml:space="preserve">Director </w:t>
      </w:r>
      <w:r w:rsidR="003204D6">
        <w:rPr>
          <w:color w:val="000000"/>
        </w:rPr>
        <w:t>Fitzgerald</w:t>
      </w:r>
      <w:r>
        <w:rPr>
          <w:rFonts w:eastAsia="Calibri"/>
          <w:szCs w:val="22"/>
        </w:rPr>
        <w:t xml:space="preserve"> states that everything is going good, and explained how the dredge works and what they are dealing with out there. Comm. Thompson </w:t>
      </w:r>
      <w:r w:rsidR="003204D6">
        <w:rPr>
          <w:rFonts w:eastAsia="Calibri"/>
          <w:szCs w:val="22"/>
        </w:rPr>
        <w:t xml:space="preserve">also wanted to </w:t>
      </w:r>
      <w:r>
        <w:rPr>
          <w:rFonts w:eastAsia="Calibri"/>
          <w:szCs w:val="22"/>
        </w:rPr>
        <w:t xml:space="preserve">change </w:t>
      </w:r>
      <w:r w:rsidR="003204D6">
        <w:rPr>
          <w:rFonts w:eastAsia="Calibri"/>
          <w:szCs w:val="22"/>
        </w:rPr>
        <w:t xml:space="preserve">were the lodging tax should be under the RV park since we strictly pay that for the RV park. </w:t>
      </w:r>
    </w:p>
    <w:p w:rsidR="00985B1B" w:rsidRDefault="00985B1B" w:rsidP="00D571F6"/>
    <w:p w:rsidR="00985B1B" w:rsidRDefault="008C4BE1" w:rsidP="00D571F6">
      <w:pPr>
        <w:pStyle w:val="NormalWeb"/>
        <w:spacing w:before="0" w:beforeAutospacing="0" w:after="0" w:afterAutospacing="0"/>
        <w:ind w:left="810"/>
      </w:pPr>
      <w:r>
        <w:rPr>
          <w:color w:val="000000"/>
        </w:rPr>
        <w:t xml:space="preserve">Vice </w:t>
      </w:r>
      <w:r w:rsidR="00985B1B">
        <w:rPr>
          <w:color w:val="000000"/>
        </w:rPr>
        <w:t xml:space="preserve">Chairman </w:t>
      </w:r>
      <w:r>
        <w:rPr>
          <w:color w:val="000000"/>
        </w:rPr>
        <w:t>Gold</w:t>
      </w:r>
      <w:r w:rsidR="00985B1B">
        <w:rPr>
          <w:color w:val="000000"/>
        </w:rPr>
        <w:t xml:space="preserve"> moved to make a motion to approve the Operational and Financial review. </w:t>
      </w:r>
      <w:r w:rsidR="003204D6">
        <w:rPr>
          <w:color w:val="000000"/>
        </w:rPr>
        <w:t>Comm. Thompson made the motion approve the Operational and Financial review as written.  Seconded by Comm. Patterson.  Voting Yes: Unanimous</w:t>
      </w:r>
    </w:p>
    <w:p w:rsidR="00985B1B" w:rsidRDefault="00985B1B" w:rsidP="00D571F6"/>
    <w:p w:rsidR="00985B1B" w:rsidRPr="00C86E7C" w:rsidRDefault="00985B1B" w:rsidP="00D571F6">
      <w:pPr>
        <w:pStyle w:val="NormalWeb"/>
        <w:numPr>
          <w:ilvl w:val="0"/>
          <w:numId w:val="21"/>
        </w:numPr>
        <w:spacing w:before="0" w:beforeAutospacing="0" w:after="0" w:afterAutospacing="0"/>
        <w:textAlignment w:val="baseline"/>
        <w:rPr>
          <w:color w:val="000000"/>
        </w:rPr>
      </w:pPr>
      <w:r>
        <w:rPr>
          <w:color w:val="000000"/>
          <w:u w:val="single"/>
        </w:rPr>
        <w:t>UNFINISHED BUSINESS</w:t>
      </w:r>
    </w:p>
    <w:p w:rsidR="00C86E7C" w:rsidRDefault="00C86E7C" w:rsidP="00D571F6">
      <w:pPr>
        <w:pStyle w:val="NormalWeb"/>
        <w:spacing w:before="0" w:beforeAutospacing="0" w:after="0" w:afterAutospacing="0"/>
        <w:textAlignment w:val="baseline"/>
        <w:rPr>
          <w:color w:val="000000"/>
          <w:u w:val="single"/>
        </w:rPr>
      </w:pPr>
    </w:p>
    <w:p w:rsidR="00C86E7C" w:rsidRPr="00C86E7C" w:rsidRDefault="00C86E7C" w:rsidP="00D571F6">
      <w:pPr>
        <w:pStyle w:val="NormalWeb"/>
        <w:spacing w:before="0" w:beforeAutospacing="0" w:after="0" w:afterAutospacing="0"/>
        <w:ind w:left="810"/>
        <w:textAlignment w:val="baseline"/>
        <w:rPr>
          <w:color w:val="000000"/>
        </w:rPr>
      </w:pPr>
      <w:r w:rsidRPr="00C86E7C">
        <w:rPr>
          <w:color w:val="000000"/>
        </w:rPr>
        <w:t xml:space="preserve">No New Business </w:t>
      </w:r>
    </w:p>
    <w:p w:rsidR="00985B1B" w:rsidRDefault="00985B1B" w:rsidP="00D571F6"/>
    <w:p w:rsidR="00985B1B" w:rsidRPr="00C86E7C" w:rsidRDefault="00985B1B" w:rsidP="00D571F6">
      <w:pPr>
        <w:pStyle w:val="NormalWeb"/>
        <w:numPr>
          <w:ilvl w:val="0"/>
          <w:numId w:val="23"/>
        </w:numPr>
        <w:spacing w:before="0" w:beforeAutospacing="0" w:after="0" w:afterAutospacing="0"/>
        <w:textAlignment w:val="baseline"/>
        <w:rPr>
          <w:color w:val="000000"/>
        </w:rPr>
      </w:pPr>
      <w:r>
        <w:rPr>
          <w:color w:val="000000"/>
          <w:u w:val="single"/>
        </w:rPr>
        <w:t>NEW BUSINESS</w:t>
      </w:r>
    </w:p>
    <w:p w:rsidR="00C86E7C" w:rsidRDefault="00C86E7C" w:rsidP="00D571F6">
      <w:pPr>
        <w:pStyle w:val="NormalWeb"/>
        <w:spacing w:before="0" w:beforeAutospacing="0" w:after="0" w:afterAutospacing="0"/>
        <w:ind w:left="720"/>
        <w:textAlignment w:val="baseline"/>
        <w:rPr>
          <w:color w:val="000000"/>
          <w:u w:val="single"/>
        </w:rPr>
      </w:pPr>
    </w:p>
    <w:p w:rsidR="00C86E7C" w:rsidRDefault="00C86E7C" w:rsidP="00D571F6">
      <w:pPr>
        <w:pStyle w:val="NormalWeb"/>
        <w:spacing w:before="0" w:beforeAutospacing="0" w:after="0" w:afterAutospacing="0"/>
        <w:ind w:left="720"/>
        <w:textAlignment w:val="baseline"/>
        <w:rPr>
          <w:color w:val="000000"/>
        </w:rPr>
      </w:pPr>
      <w:r w:rsidRPr="00C86E7C">
        <w:rPr>
          <w:color w:val="000000"/>
        </w:rPr>
        <w:t xml:space="preserve">Green Building Update – Connie Hunter: </w:t>
      </w:r>
    </w:p>
    <w:p w:rsidR="00C86E7C" w:rsidRDefault="00C86E7C" w:rsidP="00D571F6">
      <w:pPr>
        <w:pStyle w:val="NormalWeb"/>
        <w:spacing w:before="0" w:beforeAutospacing="0" w:after="0" w:afterAutospacing="0"/>
        <w:ind w:left="720"/>
        <w:textAlignment w:val="baseline"/>
        <w:rPr>
          <w:color w:val="000000"/>
        </w:rPr>
      </w:pPr>
      <w:r>
        <w:rPr>
          <w:color w:val="000000"/>
        </w:rPr>
        <w:lastRenderedPageBreak/>
        <w:t xml:space="preserve">Most of the work that </w:t>
      </w:r>
      <w:r w:rsidR="00EE3F13">
        <w:rPr>
          <w:color w:val="000000"/>
        </w:rPr>
        <w:t>they</w:t>
      </w:r>
      <w:r>
        <w:rPr>
          <w:color w:val="000000"/>
        </w:rPr>
        <w:t xml:space="preserve"> ha</w:t>
      </w:r>
      <w:r w:rsidR="00EE3F13">
        <w:rPr>
          <w:color w:val="000000"/>
        </w:rPr>
        <w:t>ve</w:t>
      </w:r>
      <w:r>
        <w:rPr>
          <w:color w:val="000000"/>
        </w:rPr>
        <w:t xml:space="preserve"> been doing is to make the Green Building </w:t>
      </w:r>
      <w:r w:rsidR="007B393C">
        <w:rPr>
          <w:color w:val="000000"/>
        </w:rPr>
        <w:t>grant w</w:t>
      </w:r>
      <w:r w:rsidR="00EE3F13">
        <w:rPr>
          <w:color w:val="000000"/>
        </w:rPr>
        <w:t xml:space="preserve">orthy. Connie and her team have been building relationships with the South Western Oregon Work Force Investment Board, V.A., Regional Solutions Team, and many more. Connie is asking for the commissioners to </w:t>
      </w:r>
      <w:r w:rsidR="004344AC">
        <w:rPr>
          <w:color w:val="000000"/>
        </w:rPr>
        <w:t>become</w:t>
      </w:r>
      <w:r w:rsidR="00EE3F13">
        <w:rPr>
          <w:color w:val="000000"/>
        </w:rPr>
        <w:t xml:space="preserve"> </w:t>
      </w:r>
      <w:r w:rsidR="004344AC">
        <w:rPr>
          <w:color w:val="000000"/>
        </w:rPr>
        <w:t>advocates</w:t>
      </w:r>
      <w:r w:rsidR="00EE3F13">
        <w:rPr>
          <w:color w:val="000000"/>
        </w:rPr>
        <w:t xml:space="preserve"> for the green build for the collocation </w:t>
      </w:r>
      <w:r w:rsidR="004344AC">
        <w:rPr>
          <w:color w:val="000000"/>
        </w:rPr>
        <w:t>of</w:t>
      </w:r>
      <w:r w:rsidR="007B393C">
        <w:rPr>
          <w:color w:val="000000"/>
        </w:rPr>
        <w:t xml:space="preserve"> these</w:t>
      </w:r>
      <w:r w:rsidR="004344AC">
        <w:rPr>
          <w:color w:val="000000"/>
        </w:rPr>
        <w:t xml:space="preserve"> programs.</w:t>
      </w:r>
      <w:r w:rsidR="00EE3F13">
        <w:rPr>
          <w:color w:val="000000"/>
        </w:rPr>
        <w:t xml:space="preserve">  </w:t>
      </w:r>
      <w:r w:rsidR="00FC1CC3">
        <w:rPr>
          <w:color w:val="000000"/>
        </w:rPr>
        <w:t>Connie and her team ha</w:t>
      </w:r>
      <w:r w:rsidR="007B393C">
        <w:rPr>
          <w:color w:val="000000"/>
        </w:rPr>
        <w:t>ve</w:t>
      </w:r>
      <w:r w:rsidR="00FC1CC3">
        <w:rPr>
          <w:color w:val="000000"/>
        </w:rPr>
        <w:t xml:space="preserve"> been researching potential funding threw </w:t>
      </w:r>
      <w:r w:rsidR="007B393C">
        <w:rPr>
          <w:color w:val="000000"/>
        </w:rPr>
        <w:t xml:space="preserve">USDA, V.A., HUD, and much more. They have been trying to do a strategic positioning and planning. Community development and economic development are going hand in hand, which means your building a plan, while you’re in the plan. Her team is participating in the process that helps develop Public Policy and Funding. They don’t want to “reinvent the wheel” they want comparable and model programs. They have to build the case for funding, which would consist of data collection and analysis, demonstrate need/demand for these services. </w:t>
      </w:r>
    </w:p>
    <w:p w:rsidR="007B39BA" w:rsidRDefault="007B39BA" w:rsidP="00D571F6">
      <w:pPr>
        <w:pStyle w:val="NormalWeb"/>
        <w:spacing w:before="0" w:beforeAutospacing="0" w:after="0" w:afterAutospacing="0"/>
        <w:ind w:left="720"/>
        <w:textAlignment w:val="baseline"/>
        <w:rPr>
          <w:color w:val="000000"/>
        </w:rPr>
      </w:pPr>
    </w:p>
    <w:p w:rsidR="007B39BA" w:rsidRPr="00C86E7C" w:rsidRDefault="00F97287" w:rsidP="00D571F6">
      <w:pPr>
        <w:pStyle w:val="NormalWeb"/>
        <w:spacing w:before="0" w:beforeAutospacing="0" w:after="0" w:afterAutospacing="0"/>
        <w:ind w:left="720"/>
        <w:textAlignment w:val="baseline"/>
        <w:rPr>
          <w:color w:val="000000"/>
        </w:rPr>
      </w:pPr>
      <w:r>
        <w:rPr>
          <w:color w:val="000000"/>
        </w:rPr>
        <w:t xml:space="preserve">Vice Chair Gold asked Connie what the commissioners need to do? Connie Stated: I would like a letter to Alex </w:t>
      </w:r>
      <w:r w:rsidR="00B00EDA">
        <w:rPr>
          <w:color w:val="000000"/>
        </w:rPr>
        <w:t>Campbell</w:t>
      </w:r>
      <w:r>
        <w:rPr>
          <w:color w:val="000000"/>
        </w:rPr>
        <w:t xml:space="preserve"> himself stating that </w:t>
      </w:r>
      <w:r w:rsidR="00424E17">
        <w:rPr>
          <w:color w:val="000000"/>
        </w:rPr>
        <w:t>the commissioners made a vote</w:t>
      </w:r>
      <w:r>
        <w:rPr>
          <w:color w:val="000000"/>
        </w:rPr>
        <w:t xml:space="preserve"> giving permission to </w:t>
      </w:r>
      <w:r w:rsidR="00B00EDA">
        <w:rPr>
          <w:color w:val="000000"/>
        </w:rPr>
        <w:t>Connie</w:t>
      </w:r>
      <w:r>
        <w:rPr>
          <w:color w:val="000000"/>
        </w:rPr>
        <w:t xml:space="preserve"> to go forward with this</w:t>
      </w:r>
      <w:r w:rsidR="00937515">
        <w:rPr>
          <w:color w:val="000000"/>
        </w:rPr>
        <w:t>.</w:t>
      </w:r>
      <w:r>
        <w:rPr>
          <w:color w:val="000000"/>
        </w:rPr>
        <w:t xml:space="preserve"> </w:t>
      </w:r>
      <w:r w:rsidR="007B39BA">
        <w:rPr>
          <w:color w:val="000000"/>
        </w:rPr>
        <w:t xml:space="preserve">The Commissioners asked Connie for a business </w:t>
      </w:r>
      <w:r w:rsidR="00937515">
        <w:rPr>
          <w:color w:val="000000"/>
        </w:rPr>
        <w:t>plan and a way to go about fees and permits</w:t>
      </w:r>
      <w:r w:rsidR="007B39BA">
        <w:rPr>
          <w:color w:val="000000"/>
        </w:rPr>
        <w:t xml:space="preserve"> </w:t>
      </w:r>
      <w:r w:rsidR="00480F95">
        <w:rPr>
          <w:color w:val="000000"/>
        </w:rPr>
        <w:t xml:space="preserve">with the county </w:t>
      </w:r>
      <w:r w:rsidR="007B39BA">
        <w:rPr>
          <w:color w:val="000000"/>
        </w:rPr>
        <w:t xml:space="preserve">before going forward. </w:t>
      </w:r>
    </w:p>
    <w:p w:rsidR="00985B1B" w:rsidRDefault="00985B1B" w:rsidP="00D571F6"/>
    <w:p w:rsidR="00985B1B" w:rsidRDefault="00985B1B" w:rsidP="00D571F6">
      <w:pPr>
        <w:pStyle w:val="NormalWeb"/>
        <w:numPr>
          <w:ilvl w:val="0"/>
          <w:numId w:val="28"/>
        </w:numPr>
        <w:spacing w:before="0" w:beforeAutospacing="0" w:after="0" w:afterAutospacing="0"/>
        <w:textAlignment w:val="baseline"/>
        <w:rPr>
          <w:color w:val="000000"/>
          <w:u w:val="single"/>
        </w:rPr>
      </w:pPr>
      <w:r>
        <w:rPr>
          <w:color w:val="000000"/>
          <w:u w:val="single"/>
        </w:rPr>
        <w:t>ACTION ITEMS</w:t>
      </w:r>
    </w:p>
    <w:p w:rsidR="00480F95" w:rsidRPr="00D571F6" w:rsidRDefault="00480F95" w:rsidP="00A042AE">
      <w:pPr>
        <w:pStyle w:val="NormalWeb"/>
        <w:numPr>
          <w:ilvl w:val="1"/>
          <w:numId w:val="28"/>
        </w:numPr>
        <w:spacing w:before="0" w:beforeAutospacing="0" w:after="0" w:afterAutospacing="0"/>
        <w:ind w:left="720" w:firstLine="0"/>
      </w:pPr>
      <w:r w:rsidRPr="00A042AE">
        <w:rPr>
          <w:color w:val="000000"/>
          <w:u w:val="single"/>
        </w:rPr>
        <w:t>Write offs:</w:t>
      </w:r>
      <w:r>
        <w:rPr>
          <w:color w:val="000000"/>
        </w:rPr>
        <w:t xml:space="preserve"> Moved to Discussion Item C</w:t>
      </w:r>
    </w:p>
    <w:p w:rsidR="00D571F6" w:rsidRPr="00480F95" w:rsidRDefault="00D571F6" w:rsidP="00A042AE">
      <w:pPr>
        <w:pStyle w:val="NormalWeb"/>
        <w:spacing w:before="0" w:beforeAutospacing="0" w:after="0" w:afterAutospacing="0"/>
        <w:ind w:left="720"/>
      </w:pPr>
    </w:p>
    <w:p w:rsidR="00480F95" w:rsidRPr="00A042AE" w:rsidRDefault="00480F95" w:rsidP="00A042AE">
      <w:pPr>
        <w:pStyle w:val="NormalWeb"/>
        <w:numPr>
          <w:ilvl w:val="1"/>
          <w:numId w:val="28"/>
        </w:numPr>
        <w:spacing w:before="0" w:beforeAutospacing="0" w:after="0" w:afterAutospacing="0"/>
        <w:ind w:left="720" w:firstLine="0"/>
        <w:rPr>
          <w:u w:val="single"/>
        </w:rPr>
      </w:pPr>
      <w:r w:rsidRPr="00A042AE">
        <w:rPr>
          <w:u w:val="single"/>
        </w:rPr>
        <w:t>Executive Director Review Form Resolution:</w:t>
      </w:r>
    </w:p>
    <w:p w:rsidR="00480F95" w:rsidRDefault="00480F95" w:rsidP="00A042AE">
      <w:pPr>
        <w:pStyle w:val="NormalWeb"/>
        <w:spacing w:before="0" w:beforeAutospacing="0" w:after="0" w:afterAutospacing="0"/>
        <w:ind w:left="720"/>
      </w:pPr>
      <w:r>
        <w:t xml:space="preserve">Vice Chair Gold stated that Chairman Davis and Comm. Manning were ok with this, if there are many changes we should postpone till next meeting.  </w:t>
      </w:r>
    </w:p>
    <w:p w:rsidR="00480F95" w:rsidRDefault="00480F95" w:rsidP="00A042AE">
      <w:pPr>
        <w:pStyle w:val="NormalWeb"/>
        <w:spacing w:before="0" w:beforeAutospacing="0" w:after="0" w:afterAutospacing="0"/>
        <w:ind w:left="720"/>
      </w:pPr>
    </w:p>
    <w:p w:rsidR="00480F95" w:rsidRDefault="00480F95" w:rsidP="00A042AE">
      <w:pPr>
        <w:pStyle w:val="NormalWeb"/>
        <w:spacing w:before="0" w:beforeAutospacing="0" w:after="0" w:afterAutospacing="0"/>
        <w:ind w:left="720"/>
        <w:rPr>
          <w:color w:val="000000"/>
        </w:rPr>
      </w:pPr>
      <w:r>
        <w:rPr>
          <w:color w:val="000000"/>
        </w:rPr>
        <w:t xml:space="preserve">Vice Chairman Gold moved to make a motion to approve the </w:t>
      </w:r>
      <w:r>
        <w:t>Executive Director Review Form Resolution</w:t>
      </w:r>
      <w:r>
        <w:rPr>
          <w:color w:val="000000"/>
        </w:rPr>
        <w:t xml:space="preserve">. Comm. Thompson made the motion approve the </w:t>
      </w:r>
      <w:r>
        <w:t>Executive Director Review Form Resolution</w:t>
      </w:r>
      <w:r>
        <w:rPr>
          <w:color w:val="000000"/>
        </w:rPr>
        <w:t xml:space="preserve"> as written.  </w:t>
      </w:r>
      <w:proofErr w:type="gramStart"/>
      <w:r>
        <w:rPr>
          <w:color w:val="000000"/>
        </w:rPr>
        <w:t>Seconded by Comm. Patterson.</w:t>
      </w:r>
      <w:proofErr w:type="gramEnd"/>
      <w:r>
        <w:rPr>
          <w:color w:val="000000"/>
        </w:rPr>
        <w:t xml:space="preserve">  Voting Yes: Unanimous</w:t>
      </w:r>
    </w:p>
    <w:p w:rsidR="00480F95" w:rsidRDefault="00480F95" w:rsidP="00A042AE">
      <w:pPr>
        <w:pStyle w:val="NormalWeb"/>
        <w:spacing w:before="0" w:beforeAutospacing="0" w:after="0" w:afterAutospacing="0"/>
        <w:ind w:left="720"/>
        <w:textAlignment w:val="baseline"/>
        <w:rPr>
          <w:color w:val="000000"/>
          <w:u w:val="single"/>
        </w:rPr>
      </w:pPr>
    </w:p>
    <w:p w:rsidR="00480F95" w:rsidRDefault="00480F95" w:rsidP="00A042AE">
      <w:pPr>
        <w:pStyle w:val="NormalWeb"/>
        <w:numPr>
          <w:ilvl w:val="0"/>
          <w:numId w:val="28"/>
        </w:numPr>
        <w:spacing w:before="0" w:beforeAutospacing="0" w:after="0" w:afterAutospacing="0"/>
        <w:textAlignment w:val="baseline"/>
        <w:rPr>
          <w:color w:val="000000"/>
          <w:u w:val="single"/>
        </w:rPr>
      </w:pPr>
      <w:r>
        <w:rPr>
          <w:color w:val="000000"/>
          <w:u w:val="single"/>
        </w:rPr>
        <w:t>DISCUSSION ITEMS</w:t>
      </w:r>
    </w:p>
    <w:p w:rsidR="00D571F6" w:rsidRDefault="00D571F6" w:rsidP="00A042AE">
      <w:pPr>
        <w:pStyle w:val="NormalWeb"/>
        <w:spacing w:before="0" w:beforeAutospacing="0" w:after="0" w:afterAutospacing="0"/>
        <w:ind w:left="720"/>
        <w:textAlignment w:val="baseline"/>
        <w:rPr>
          <w:color w:val="000000"/>
          <w:u w:val="single"/>
        </w:rPr>
      </w:pPr>
    </w:p>
    <w:p w:rsidR="00480F95" w:rsidRPr="00447834" w:rsidRDefault="00480F95" w:rsidP="00A042AE">
      <w:pPr>
        <w:pStyle w:val="NormalWeb"/>
        <w:numPr>
          <w:ilvl w:val="1"/>
          <w:numId w:val="28"/>
        </w:numPr>
        <w:spacing w:before="0" w:beforeAutospacing="0" w:after="0" w:afterAutospacing="0"/>
        <w:ind w:left="720" w:firstLine="0"/>
        <w:textAlignment w:val="baseline"/>
        <w:rPr>
          <w:color w:val="000000"/>
          <w:u w:val="single"/>
        </w:rPr>
      </w:pPr>
      <w:r w:rsidRPr="00447834">
        <w:rPr>
          <w:color w:val="000000"/>
          <w:u w:val="single"/>
        </w:rPr>
        <w:t>Late Charges</w:t>
      </w:r>
      <w:r w:rsidR="00D571F6" w:rsidRPr="00447834">
        <w:rPr>
          <w:color w:val="000000"/>
          <w:u w:val="single"/>
        </w:rPr>
        <w:t xml:space="preserve">: </w:t>
      </w:r>
      <w:r w:rsidR="00D571F6" w:rsidRPr="00447834">
        <w:rPr>
          <w:color w:val="000000"/>
        </w:rPr>
        <w:t>We do not have any service charges as off right now. We are not in the finance service and we should have a fe</w:t>
      </w:r>
      <w:r w:rsidR="00001A3E">
        <w:rPr>
          <w:color w:val="000000"/>
        </w:rPr>
        <w:t>e so people will actually pay, i</w:t>
      </w:r>
      <w:r w:rsidR="00D571F6" w:rsidRPr="00447834">
        <w:rPr>
          <w:color w:val="000000"/>
        </w:rPr>
        <w:t>t is recommended to do a charge of 1.5%.</w:t>
      </w:r>
    </w:p>
    <w:p w:rsidR="00447834" w:rsidRPr="00447834" w:rsidRDefault="00447834" w:rsidP="00A042AE">
      <w:pPr>
        <w:pStyle w:val="NormalWeb"/>
        <w:spacing w:before="0" w:beforeAutospacing="0" w:after="0" w:afterAutospacing="0"/>
        <w:ind w:left="720"/>
        <w:textAlignment w:val="baseline"/>
        <w:rPr>
          <w:color w:val="000000"/>
          <w:u w:val="single"/>
        </w:rPr>
      </w:pPr>
    </w:p>
    <w:p w:rsidR="00447834" w:rsidRPr="00A042AE" w:rsidRDefault="00480F95" w:rsidP="00A042AE">
      <w:pPr>
        <w:pStyle w:val="NormalWeb"/>
        <w:numPr>
          <w:ilvl w:val="1"/>
          <w:numId w:val="28"/>
        </w:numPr>
        <w:spacing w:before="0" w:beforeAutospacing="0" w:after="0" w:afterAutospacing="0"/>
        <w:ind w:left="720" w:firstLine="0"/>
        <w:textAlignment w:val="baseline"/>
        <w:rPr>
          <w:color w:val="000000"/>
          <w:u w:val="single"/>
        </w:rPr>
      </w:pPr>
      <w:r w:rsidRPr="00A042AE">
        <w:rPr>
          <w:color w:val="000000"/>
          <w:u w:val="single"/>
        </w:rPr>
        <w:t>Tent</w:t>
      </w:r>
      <w:r w:rsidR="00D571F6" w:rsidRPr="00A042AE">
        <w:rPr>
          <w:color w:val="000000"/>
          <w:u w:val="single"/>
        </w:rPr>
        <w:t xml:space="preserve">: </w:t>
      </w:r>
      <w:r w:rsidR="00001A3E" w:rsidRPr="00A042AE">
        <w:rPr>
          <w:color w:val="000000"/>
        </w:rPr>
        <w:t xml:space="preserve">It is suggested that we look into purchasing a big tent for events since it isn’t really cost effective. The city is willing to share in this and have us be the owners. </w:t>
      </w:r>
    </w:p>
    <w:p w:rsidR="00447834" w:rsidRDefault="00447834" w:rsidP="00A042AE">
      <w:pPr>
        <w:pStyle w:val="NormalWeb"/>
        <w:spacing w:before="0" w:beforeAutospacing="0" w:after="0" w:afterAutospacing="0"/>
        <w:ind w:left="720"/>
        <w:textAlignment w:val="baseline"/>
        <w:rPr>
          <w:color w:val="000000"/>
          <w:u w:val="single"/>
        </w:rPr>
      </w:pPr>
    </w:p>
    <w:p w:rsidR="00480F95" w:rsidRPr="00001A3E" w:rsidRDefault="00480F95" w:rsidP="00A042AE">
      <w:pPr>
        <w:pStyle w:val="NormalWeb"/>
        <w:numPr>
          <w:ilvl w:val="1"/>
          <w:numId w:val="28"/>
        </w:numPr>
        <w:spacing w:before="0" w:beforeAutospacing="0" w:after="0" w:afterAutospacing="0"/>
        <w:ind w:left="720" w:firstLine="0"/>
        <w:textAlignment w:val="baseline"/>
        <w:rPr>
          <w:color w:val="000000"/>
        </w:rPr>
      </w:pPr>
      <w:r w:rsidRPr="00001A3E">
        <w:rPr>
          <w:color w:val="000000"/>
          <w:u w:val="single"/>
        </w:rPr>
        <w:t>Write offs</w:t>
      </w:r>
      <w:r w:rsidR="00D571F6" w:rsidRPr="00001A3E">
        <w:rPr>
          <w:color w:val="000000"/>
          <w:u w:val="single"/>
        </w:rPr>
        <w:t xml:space="preserve">: </w:t>
      </w:r>
      <w:r w:rsidR="00001A3E" w:rsidRPr="00001A3E">
        <w:rPr>
          <w:color w:val="000000"/>
          <w:u w:val="single"/>
        </w:rPr>
        <w:t xml:space="preserve"> </w:t>
      </w:r>
      <w:r w:rsidR="00D571F6" w:rsidRPr="00001A3E">
        <w:rPr>
          <w:color w:val="000000"/>
        </w:rPr>
        <w:t xml:space="preserve">The underline problem is that any business over time they have items that are uncollectable, there is not a policy for write offs. This is just a draft, and what I would like is for you to look at this and make any changes that are needed. </w:t>
      </w:r>
    </w:p>
    <w:p w:rsidR="00D571F6" w:rsidRPr="00D571F6" w:rsidRDefault="00D571F6" w:rsidP="00D571F6">
      <w:pPr>
        <w:pStyle w:val="NormalWeb"/>
        <w:spacing w:before="0" w:beforeAutospacing="0" w:after="0" w:afterAutospacing="0"/>
        <w:ind w:left="1440"/>
        <w:textAlignment w:val="baseline"/>
        <w:rPr>
          <w:color w:val="000000"/>
        </w:rPr>
      </w:pPr>
    </w:p>
    <w:p w:rsidR="00480F95" w:rsidRDefault="00480F95" w:rsidP="00D571F6">
      <w:pPr>
        <w:pStyle w:val="NormalWeb"/>
        <w:numPr>
          <w:ilvl w:val="0"/>
          <w:numId w:val="28"/>
        </w:numPr>
        <w:spacing w:before="0" w:beforeAutospacing="0" w:after="0" w:afterAutospacing="0"/>
        <w:textAlignment w:val="baseline"/>
        <w:rPr>
          <w:color w:val="000000"/>
          <w:u w:val="single"/>
        </w:rPr>
      </w:pPr>
      <w:r>
        <w:rPr>
          <w:color w:val="000000"/>
          <w:u w:val="single"/>
        </w:rPr>
        <w:t>COMMISSIONERS REPORT</w:t>
      </w:r>
    </w:p>
    <w:p w:rsidR="00D571F6" w:rsidRDefault="00D571F6" w:rsidP="00D571F6">
      <w:pPr>
        <w:pStyle w:val="NormalWeb"/>
        <w:spacing w:before="0" w:beforeAutospacing="0" w:after="0" w:afterAutospacing="0"/>
        <w:textAlignment w:val="baseline"/>
        <w:rPr>
          <w:color w:val="000000"/>
          <w:u w:val="single"/>
        </w:rPr>
      </w:pPr>
    </w:p>
    <w:p w:rsidR="00480F95" w:rsidRDefault="00480F95" w:rsidP="00D571F6">
      <w:pPr>
        <w:pStyle w:val="NormalWeb"/>
        <w:spacing w:before="0" w:beforeAutospacing="0" w:after="0" w:afterAutospacing="0"/>
        <w:ind w:left="810"/>
      </w:pPr>
      <w:r>
        <w:rPr>
          <w:color w:val="000000"/>
        </w:rPr>
        <w:t xml:space="preserve">Chair Roy Davis: Not Present. </w:t>
      </w:r>
    </w:p>
    <w:p w:rsidR="00480F95" w:rsidRDefault="00480F95" w:rsidP="00D571F6">
      <w:pPr>
        <w:pStyle w:val="ListParagraph"/>
      </w:pPr>
    </w:p>
    <w:p w:rsidR="00480F95" w:rsidRDefault="00001A3E" w:rsidP="00D571F6">
      <w:pPr>
        <w:pStyle w:val="NormalWeb"/>
        <w:spacing w:before="0" w:beforeAutospacing="0" w:after="0" w:afterAutospacing="0"/>
        <w:ind w:left="810"/>
      </w:pPr>
      <w:r>
        <w:rPr>
          <w:color w:val="000000"/>
        </w:rPr>
        <w:t xml:space="preserve">Vice Chair Sue Gold: </w:t>
      </w:r>
      <w:r w:rsidR="00A042AE">
        <w:rPr>
          <w:color w:val="000000"/>
        </w:rPr>
        <w:t xml:space="preserve">I just had some phone calls regarding the parking but I have talked to ted about that and I think that maybe Mr. Hartung will be discussing this. </w:t>
      </w:r>
    </w:p>
    <w:p w:rsidR="00480F95" w:rsidRDefault="00480F95" w:rsidP="00D571F6">
      <w:pPr>
        <w:pStyle w:val="ListParagraph"/>
      </w:pPr>
    </w:p>
    <w:p w:rsidR="00480F95" w:rsidRDefault="00480F95" w:rsidP="00D571F6">
      <w:pPr>
        <w:pStyle w:val="NormalWeb"/>
        <w:spacing w:before="0" w:beforeAutospacing="0" w:after="0" w:afterAutospacing="0"/>
        <w:ind w:left="810"/>
      </w:pPr>
      <w:r>
        <w:rPr>
          <w:color w:val="000000"/>
        </w:rPr>
        <w:t xml:space="preserve">Comm. Mike Manning:  Not Present. </w:t>
      </w:r>
    </w:p>
    <w:p w:rsidR="00480F95" w:rsidRDefault="00480F95" w:rsidP="00D571F6">
      <w:pPr>
        <w:pStyle w:val="ListParagraph"/>
      </w:pPr>
    </w:p>
    <w:p w:rsidR="00480F95" w:rsidRDefault="00480F95" w:rsidP="00D571F6">
      <w:pPr>
        <w:pStyle w:val="NormalWeb"/>
        <w:spacing w:before="0" w:beforeAutospacing="0" w:after="0" w:afterAutospacing="0"/>
        <w:ind w:left="810"/>
      </w:pPr>
      <w:r>
        <w:rPr>
          <w:color w:val="000000"/>
        </w:rPr>
        <w:t xml:space="preserve">Comm. Tim Patterson: </w:t>
      </w:r>
      <w:r w:rsidR="00A042AE">
        <w:rPr>
          <w:color w:val="000000"/>
        </w:rPr>
        <w:t xml:space="preserve">Having been in the office for the past month or two months, and the employees are doing, I know they would like more money, but they are doing a great job. The accounting is doing a good job, I like using Musser accounting and having them check on us quarterly. This will make auditing easier and maybe cheaper. </w:t>
      </w:r>
    </w:p>
    <w:p w:rsidR="00480F95" w:rsidRDefault="00480F95" w:rsidP="00D571F6">
      <w:pPr>
        <w:pStyle w:val="ListParagraph"/>
      </w:pPr>
    </w:p>
    <w:p w:rsidR="00D571F6" w:rsidRDefault="00480F95" w:rsidP="00D571F6">
      <w:pPr>
        <w:pStyle w:val="NormalWeb"/>
        <w:spacing w:before="0" w:beforeAutospacing="0" w:after="0" w:afterAutospacing="0"/>
        <w:ind w:left="810"/>
        <w:rPr>
          <w:color w:val="000000"/>
        </w:rPr>
      </w:pPr>
      <w:r>
        <w:rPr>
          <w:color w:val="000000"/>
        </w:rPr>
        <w:t>Comm. Roger Thompson:</w:t>
      </w:r>
      <w:r w:rsidR="00A042AE">
        <w:rPr>
          <w:color w:val="000000"/>
        </w:rPr>
        <w:t xml:space="preserve"> It has been interesting to see the dredge going and the new dock being put in, and the budget looks good this year. </w:t>
      </w:r>
    </w:p>
    <w:p w:rsidR="00A042AE" w:rsidRDefault="00A042AE" w:rsidP="00D571F6">
      <w:pPr>
        <w:pStyle w:val="NormalWeb"/>
        <w:spacing w:before="0" w:beforeAutospacing="0" w:after="0" w:afterAutospacing="0"/>
        <w:ind w:left="810"/>
      </w:pPr>
    </w:p>
    <w:p w:rsidR="00480F95" w:rsidRDefault="00480F95" w:rsidP="00D571F6">
      <w:pPr>
        <w:pStyle w:val="NormalWeb"/>
        <w:numPr>
          <w:ilvl w:val="0"/>
          <w:numId w:val="28"/>
        </w:numPr>
        <w:spacing w:before="0" w:beforeAutospacing="0" w:after="0" w:afterAutospacing="0"/>
        <w:textAlignment w:val="baseline"/>
        <w:rPr>
          <w:color w:val="000000"/>
          <w:u w:val="single"/>
        </w:rPr>
      </w:pPr>
      <w:r>
        <w:rPr>
          <w:color w:val="000000"/>
          <w:u w:val="single"/>
        </w:rPr>
        <w:t>PUBLIC COMMENTS</w:t>
      </w:r>
    </w:p>
    <w:p w:rsidR="00D571F6" w:rsidRDefault="00D571F6" w:rsidP="00D571F6">
      <w:pPr>
        <w:pStyle w:val="NormalWeb"/>
        <w:spacing w:before="0" w:beforeAutospacing="0" w:after="0" w:afterAutospacing="0"/>
        <w:ind w:left="720"/>
        <w:rPr>
          <w:color w:val="000000"/>
        </w:rPr>
      </w:pPr>
    </w:p>
    <w:p w:rsidR="00001A3E" w:rsidRDefault="00001A3E" w:rsidP="00D571F6">
      <w:pPr>
        <w:pStyle w:val="NormalWeb"/>
        <w:spacing w:before="0" w:beforeAutospacing="0" w:after="0" w:afterAutospacing="0"/>
        <w:ind w:left="720"/>
        <w:rPr>
          <w:color w:val="000000"/>
        </w:rPr>
      </w:pPr>
      <w:r w:rsidRPr="00001A3E">
        <w:rPr>
          <w:color w:val="000000"/>
        </w:rPr>
        <w:t xml:space="preserve">Gary </w:t>
      </w:r>
      <w:proofErr w:type="spellStart"/>
      <w:r w:rsidRPr="00001A3E">
        <w:rPr>
          <w:color w:val="000000"/>
        </w:rPr>
        <w:t>Hartung</w:t>
      </w:r>
      <w:proofErr w:type="spellEnd"/>
      <w:r>
        <w:rPr>
          <w:color w:val="000000"/>
        </w:rPr>
        <w:t>: Regarding parking</w:t>
      </w:r>
      <w:r w:rsidR="00A042AE">
        <w:rPr>
          <w:color w:val="000000"/>
        </w:rPr>
        <w:t>, there is a hazardous area near the first boat launch ramp. Near Sportshaven Marina, there is a high drop off to the first ramp. In the launch ramp area there were (2) handicap spots and now there are blocked off and you have to walk across the street</w:t>
      </w:r>
      <w:r w:rsidR="00E76265">
        <w:rPr>
          <w:color w:val="000000"/>
        </w:rPr>
        <w:t xml:space="preserve">. Ted stated that that the launch ramp area </w:t>
      </w:r>
      <w:r w:rsidR="00A042AE">
        <w:rPr>
          <w:color w:val="000000"/>
        </w:rPr>
        <w:t xml:space="preserve">was </w:t>
      </w:r>
      <w:r w:rsidR="00E76265">
        <w:rPr>
          <w:color w:val="000000"/>
        </w:rPr>
        <w:t>designed by the Oregon State Marine Board.</w:t>
      </w:r>
    </w:p>
    <w:p w:rsidR="00E76265" w:rsidRDefault="00E76265" w:rsidP="00D571F6">
      <w:pPr>
        <w:pStyle w:val="NormalWeb"/>
        <w:spacing w:before="0" w:beforeAutospacing="0" w:after="0" w:afterAutospacing="0"/>
        <w:ind w:left="720"/>
        <w:rPr>
          <w:color w:val="000000"/>
        </w:rPr>
      </w:pPr>
    </w:p>
    <w:p w:rsidR="00E76265" w:rsidRDefault="00E76265" w:rsidP="00D571F6">
      <w:pPr>
        <w:pStyle w:val="NormalWeb"/>
        <w:spacing w:before="0" w:beforeAutospacing="0" w:after="0" w:afterAutospacing="0"/>
        <w:ind w:left="720"/>
        <w:rPr>
          <w:color w:val="000000"/>
        </w:rPr>
      </w:pPr>
      <w:r>
        <w:rPr>
          <w:color w:val="000000"/>
        </w:rPr>
        <w:t xml:space="preserve">Shelia: with the board of Commissioners for the County with election results at 42.33% Sue Gold will be on the November ballot. </w:t>
      </w:r>
      <w:bookmarkStart w:id="0" w:name="_GoBack"/>
      <w:bookmarkEnd w:id="0"/>
    </w:p>
    <w:p w:rsidR="00E76265" w:rsidRDefault="00E76265" w:rsidP="00D571F6">
      <w:pPr>
        <w:pStyle w:val="NormalWeb"/>
        <w:spacing w:before="0" w:beforeAutospacing="0" w:after="0" w:afterAutospacing="0"/>
        <w:ind w:left="720"/>
        <w:rPr>
          <w:color w:val="000000"/>
          <w:u w:val="single"/>
        </w:rPr>
      </w:pPr>
    </w:p>
    <w:p w:rsidR="00480F95" w:rsidRDefault="00480F95" w:rsidP="00D571F6">
      <w:pPr>
        <w:pStyle w:val="NormalWeb"/>
        <w:numPr>
          <w:ilvl w:val="0"/>
          <w:numId w:val="28"/>
        </w:numPr>
        <w:spacing w:before="0" w:beforeAutospacing="0" w:after="0" w:afterAutospacing="0"/>
        <w:textAlignment w:val="baseline"/>
        <w:rPr>
          <w:color w:val="000000"/>
          <w:u w:val="single"/>
        </w:rPr>
      </w:pPr>
      <w:r>
        <w:rPr>
          <w:color w:val="000000"/>
          <w:u w:val="single"/>
        </w:rPr>
        <w:t>ADJOURNMENT</w:t>
      </w:r>
    </w:p>
    <w:p w:rsidR="00D571F6" w:rsidRDefault="00D571F6" w:rsidP="00D571F6">
      <w:pPr>
        <w:pStyle w:val="ListParagraph"/>
      </w:pPr>
    </w:p>
    <w:p w:rsidR="00D571F6" w:rsidRDefault="00D571F6" w:rsidP="00D571F6">
      <w:pPr>
        <w:pStyle w:val="NormalWeb"/>
        <w:spacing w:before="0" w:beforeAutospacing="0" w:after="0" w:afterAutospacing="0"/>
        <w:ind w:left="720"/>
      </w:pPr>
      <w:r>
        <w:rPr>
          <w:color w:val="000000"/>
        </w:rPr>
        <w:t xml:space="preserve">The meeting was unanimously adjourned at </w:t>
      </w:r>
      <w:r w:rsidR="00001A3E">
        <w:rPr>
          <w:color w:val="000000"/>
        </w:rPr>
        <w:t>8:30</w:t>
      </w:r>
      <w:r>
        <w:rPr>
          <w:color w:val="000000"/>
        </w:rPr>
        <w:t xml:space="preserve"> p.m.</w:t>
      </w:r>
    </w:p>
    <w:p w:rsidR="00985B1B" w:rsidRDefault="00985B1B" w:rsidP="00D571F6"/>
    <w:p w:rsidR="00480F95" w:rsidRDefault="00480F95" w:rsidP="00480F95">
      <w:pPr>
        <w:pStyle w:val="NormalWeb"/>
        <w:spacing w:before="0" w:beforeAutospacing="0" w:after="0" w:afterAutospacing="0"/>
        <w:rPr>
          <w:color w:val="000000"/>
        </w:rPr>
      </w:pPr>
    </w:p>
    <w:p w:rsidR="00985B1B" w:rsidRDefault="00985B1B" w:rsidP="00D571F6">
      <w:pPr>
        <w:pStyle w:val="NormalWeb"/>
        <w:spacing w:before="0" w:beforeAutospacing="0" w:after="0" w:afterAutospacing="0"/>
      </w:pPr>
    </w:p>
    <w:p w:rsidR="00402DB9" w:rsidRPr="00985B1B" w:rsidRDefault="00402DB9" w:rsidP="00985B1B"/>
    <w:sectPr w:rsidR="00402DB9" w:rsidRPr="00985B1B" w:rsidSect="00C02268">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EB" w:rsidRDefault="00312FEB">
      <w:r>
        <w:separator/>
      </w:r>
    </w:p>
  </w:endnote>
  <w:endnote w:type="continuationSeparator" w:id="0">
    <w:p w:rsidR="00312FEB" w:rsidRDefault="0031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CC" w:rsidRDefault="002F44CC"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4CC" w:rsidRDefault="002F4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CC" w:rsidRDefault="002F44CC"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265">
      <w:rPr>
        <w:rStyle w:val="PageNumber"/>
        <w:noProof/>
      </w:rPr>
      <w:t>4</w:t>
    </w:r>
    <w:r>
      <w:rPr>
        <w:rStyle w:val="PageNumber"/>
      </w:rPr>
      <w:fldChar w:fldCharType="end"/>
    </w:r>
  </w:p>
  <w:p w:rsidR="002F44CC" w:rsidRDefault="002F4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EB" w:rsidRDefault="00312FEB">
      <w:r>
        <w:separator/>
      </w:r>
    </w:p>
  </w:footnote>
  <w:footnote w:type="continuationSeparator" w:id="0">
    <w:p w:rsidR="00312FEB" w:rsidRDefault="00312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E3" w:rsidRDefault="002832E3" w:rsidP="002832E3">
    <w:r>
      <w:t>Port of Brookings Harbor / Regular Meeting</w:t>
    </w:r>
  </w:p>
  <w:p w:rsidR="002832E3" w:rsidRDefault="00312FEB" w:rsidP="00E13382">
    <w:r>
      <w:t>May 17</w:t>
    </w:r>
    <w:r w:rsidR="00661D0E">
      <w:t>, 2016</w:t>
    </w:r>
  </w:p>
  <w:p w:rsidR="002832E3" w:rsidRDefault="00283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41C"/>
    <w:multiLevelType w:val="hybridMultilevel"/>
    <w:tmpl w:val="9D4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65C77"/>
    <w:multiLevelType w:val="multilevel"/>
    <w:tmpl w:val="FDC8AD7C"/>
    <w:lvl w:ilvl="0">
      <w:start w:val="7"/>
      <w:numFmt w:val="decimal"/>
      <w:lvlText w:val="%1."/>
      <w:lvlJc w:val="left"/>
      <w:pPr>
        <w:tabs>
          <w:tab w:val="num" w:pos="720"/>
        </w:tabs>
        <w:ind w:left="720" w:hanging="360"/>
      </w:pPr>
    </w:lvl>
    <w:lvl w:ilvl="1">
      <w:start w:val="1"/>
      <w:numFmt w:val="upperLetter"/>
      <w:lvlText w:val="%2."/>
      <w:lvlJc w:val="left"/>
      <w:pPr>
        <w:ind w:left="1440" w:hanging="360"/>
      </w:pPr>
      <w:rPr>
        <w:rFonts w:hint="default"/>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D3BA2"/>
    <w:multiLevelType w:val="hybridMultilevel"/>
    <w:tmpl w:val="A6D8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E4AA0"/>
    <w:multiLevelType w:val="hybridMultilevel"/>
    <w:tmpl w:val="666E1E8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B8560B"/>
    <w:multiLevelType w:val="multilevel"/>
    <w:tmpl w:val="36E68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439CB"/>
    <w:multiLevelType w:val="hybridMultilevel"/>
    <w:tmpl w:val="6D8C0F42"/>
    <w:lvl w:ilvl="0" w:tplc="0409000F">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BBC3717"/>
    <w:multiLevelType w:val="multilevel"/>
    <w:tmpl w:val="727691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0023C9"/>
    <w:multiLevelType w:val="multilevel"/>
    <w:tmpl w:val="39F84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6B7F8F"/>
    <w:multiLevelType w:val="multilevel"/>
    <w:tmpl w:val="E96C68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9347B6"/>
    <w:multiLevelType w:val="multilevel"/>
    <w:tmpl w:val="AA58A0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1972E1"/>
    <w:multiLevelType w:val="multilevel"/>
    <w:tmpl w:val="C19C3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843288"/>
    <w:multiLevelType w:val="multilevel"/>
    <w:tmpl w:val="8522D7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A2334F"/>
    <w:multiLevelType w:val="multilevel"/>
    <w:tmpl w:val="4BE03F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EC6357"/>
    <w:multiLevelType w:val="hybridMultilevel"/>
    <w:tmpl w:val="E16208F6"/>
    <w:lvl w:ilvl="0" w:tplc="1F185F3A">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4E5E45"/>
    <w:multiLevelType w:val="hybridMultilevel"/>
    <w:tmpl w:val="B15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E141E4"/>
    <w:multiLevelType w:val="multilevel"/>
    <w:tmpl w:val="FA10BBF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951D1D"/>
    <w:multiLevelType w:val="hybridMultilevel"/>
    <w:tmpl w:val="48C8A150"/>
    <w:lvl w:ilvl="0" w:tplc="E370C544">
      <w:start w:val="2"/>
      <w:numFmt w:val="decimal"/>
      <w:lvlText w:val="%1."/>
      <w:lvlJc w:val="left"/>
      <w:pPr>
        <w:tabs>
          <w:tab w:val="num" w:pos="720"/>
        </w:tabs>
        <w:ind w:left="720" w:hanging="360"/>
      </w:pPr>
    </w:lvl>
    <w:lvl w:ilvl="1" w:tplc="6A5000DE">
      <w:start w:val="2"/>
      <w:numFmt w:val="upperLetter"/>
      <w:lvlText w:val="%2."/>
      <w:lvlJc w:val="left"/>
      <w:pPr>
        <w:tabs>
          <w:tab w:val="num" w:pos="1440"/>
        </w:tabs>
        <w:ind w:left="1440" w:hanging="360"/>
      </w:pPr>
    </w:lvl>
    <w:lvl w:ilvl="2" w:tplc="C7302F1A" w:tentative="1">
      <w:start w:val="1"/>
      <w:numFmt w:val="decimal"/>
      <w:lvlText w:val="%3."/>
      <w:lvlJc w:val="left"/>
      <w:pPr>
        <w:tabs>
          <w:tab w:val="num" w:pos="2160"/>
        </w:tabs>
        <w:ind w:left="2160" w:hanging="360"/>
      </w:pPr>
    </w:lvl>
    <w:lvl w:ilvl="3" w:tplc="4EF6B8CC" w:tentative="1">
      <w:start w:val="1"/>
      <w:numFmt w:val="decimal"/>
      <w:lvlText w:val="%4."/>
      <w:lvlJc w:val="left"/>
      <w:pPr>
        <w:tabs>
          <w:tab w:val="num" w:pos="2880"/>
        </w:tabs>
        <w:ind w:left="2880" w:hanging="360"/>
      </w:pPr>
    </w:lvl>
    <w:lvl w:ilvl="4" w:tplc="F0A809CA" w:tentative="1">
      <w:start w:val="1"/>
      <w:numFmt w:val="decimal"/>
      <w:lvlText w:val="%5."/>
      <w:lvlJc w:val="left"/>
      <w:pPr>
        <w:tabs>
          <w:tab w:val="num" w:pos="3600"/>
        </w:tabs>
        <w:ind w:left="3600" w:hanging="360"/>
      </w:pPr>
    </w:lvl>
    <w:lvl w:ilvl="5" w:tplc="E67006F4" w:tentative="1">
      <w:start w:val="1"/>
      <w:numFmt w:val="decimal"/>
      <w:lvlText w:val="%6."/>
      <w:lvlJc w:val="left"/>
      <w:pPr>
        <w:tabs>
          <w:tab w:val="num" w:pos="4320"/>
        </w:tabs>
        <w:ind w:left="4320" w:hanging="360"/>
      </w:pPr>
    </w:lvl>
    <w:lvl w:ilvl="6" w:tplc="2CB44596" w:tentative="1">
      <w:start w:val="1"/>
      <w:numFmt w:val="decimal"/>
      <w:lvlText w:val="%7."/>
      <w:lvlJc w:val="left"/>
      <w:pPr>
        <w:tabs>
          <w:tab w:val="num" w:pos="5040"/>
        </w:tabs>
        <w:ind w:left="5040" w:hanging="360"/>
      </w:pPr>
    </w:lvl>
    <w:lvl w:ilvl="7" w:tplc="1F4ACDCA" w:tentative="1">
      <w:start w:val="1"/>
      <w:numFmt w:val="decimal"/>
      <w:lvlText w:val="%8."/>
      <w:lvlJc w:val="left"/>
      <w:pPr>
        <w:tabs>
          <w:tab w:val="num" w:pos="5760"/>
        </w:tabs>
        <w:ind w:left="5760" w:hanging="360"/>
      </w:pPr>
    </w:lvl>
    <w:lvl w:ilvl="8" w:tplc="700ACE04" w:tentative="1">
      <w:start w:val="1"/>
      <w:numFmt w:val="decimal"/>
      <w:lvlText w:val="%9."/>
      <w:lvlJc w:val="left"/>
      <w:pPr>
        <w:tabs>
          <w:tab w:val="num" w:pos="6480"/>
        </w:tabs>
        <w:ind w:left="6480" w:hanging="360"/>
      </w:pPr>
    </w:lvl>
  </w:abstractNum>
  <w:abstractNum w:abstractNumId="17">
    <w:nsid w:val="43FC62DA"/>
    <w:multiLevelType w:val="hybridMultilevel"/>
    <w:tmpl w:val="5942C286"/>
    <w:lvl w:ilvl="0" w:tplc="10D4E4E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5B080F"/>
    <w:multiLevelType w:val="hybridMultilevel"/>
    <w:tmpl w:val="C23AB5C0"/>
    <w:lvl w:ilvl="0" w:tplc="2CD8DAD8">
      <w:start w:val="4"/>
      <w:numFmt w:val="decimal"/>
      <w:lvlText w:val="%1."/>
      <w:lvlJc w:val="left"/>
      <w:pPr>
        <w:tabs>
          <w:tab w:val="num" w:pos="720"/>
        </w:tabs>
        <w:ind w:left="720" w:hanging="360"/>
      </w:pPr>
    </w:lvl>
    <w:lvl w:ilvl="1" w:tplc="0D78FC5E">
      <w:start w:val="4"/>
      <w:numFmt w:val="upperLetter"/>
      <w:lvlText w:val="%2."/>
      <w:lvlJc w:val="left"/>
      <w:pPr>
        <w:tabs>
          <w:tab w:val="num" w:pos="1440"/>
        </w:tabs>
        <w:ind w:left="1440" w:hanging="360"/>
      </w:pPr>
    </w:lvl>
    <w:lvl w:ilvl="2" w:tplc="5958E1FE" w:tentative="1">
      <w:start w:val="1"/>
      <w:numFmt w:val="decimal"/>
      <w:lvlText w:val="%3."/>
      <w:lvlJc w:val="left"/>
      <w:pPr>
        <w:tabs>
          <w:tab w:val="num" w:pos="2160"/>
        </w:tabs>
        <w:ind w:left="2160" w:hanging="360"/>
      </w:pPr>
    </w:lvl>
    <w:lvl w:ilvl="3" w:tplc="5156A8E4" w:tentative="1">
      <w:start w:val="1"/>
      <w:numFmt w:val="decimal"/>
      <w:lvlText w:val="%4."/>
      <w:lvlJc w:val="left"/>
      <w:pPr>
        <w:tabs>
          <w:tab w:val="num" w:pos="2880"/>
        </w:tabs>
        <w:ind w:left="2880" w:hanging="360"/>
      </w:pPr>
    </w:lvl>
    <w:lvl w:ilvl="4" w:tplc="C9205AEC" w:tentative="1">
      <w:start w:val="1"/>
      <w:numFmt w:val="decimal"/>
      <w:lvlText w:val="%5."/>
      <w:lvlJc w:val="left"/>
      <w:pPr>
        <w:tabs>
          <w:tab w:val="num" w:pos="3600"/>
        </w:tabs>
        <w:ind w:left="3600" w:hanging="360"/>
      </w:pPr>
    </w:lvl>
    <w:lvl w:ilvl="5" w:tplc="9F16A918" w:tentative="1">
      <w:start w:val="1"/>
      <w:numFmt w:val="decimal"/>
      <w:lvlText w:val="%6."/>
      <w:lvlJc w:val="left"/>
      <w:pPr>
        <w:tabs>
          <w:tab w:val="num" w:pos="4320"/>
        </w:tabs>
        <w:ind w:left="4320" w:hanging="360"/>
      </w:pPr>
    </w:lvl>
    <w:lvl w:ilvl="6" w:tplc="7E1097D0" w:tentative="1">
      <w:start w:val="1"/>
      <w:numFmt w:val="decimal"/>
      <w:lvlText w:val="%7."/>
      <w:lvlJc w:val="left"/>
      <w:pPr>
        <w:tabs>
          <w:tab w:val="num" w:pos="5040"/>
        </w:tabs>
        <w:ind w:left="5040" w:hanging="360"/>
      </w:pPr>
    </w:lvl>
    <w:lvl w:ilvl="7" w:tplc="A770E8A0" w:tentative="1">
      <w:start w:val="1"/>
      <w:numFmt w:val="decimal"/>
      <w:lvlText w:val="%8."/>
      <w:lvlJc w:val="left"/>
      <w:pPr>
        <w:tabs>
          <w:tab w:val="num" w:pos="5760"/>
        </w:tabs>
        <w:ind w:left="5760" w:hanging="360"/>
      </w:pPr>
    </w:lvl>
    <w:lvl w:ilvl="8" w:tplc="09B480C2" w:tentative="1">
      <w:start w:val="1"/>
      <w:numFmt w:val="decimal"/>
      <w:lvlText w:val="%9."/>
      <w:lvlJc w:val="left"/>
      <w:pPr>
        <w:tabs>
          <w:tab w:val="num" w:pos="6480"/>
        </w:tabs>
        <w:ind w:left="6480" w:hanging="360"/>
      </w:pPr>
    </w:lvl>
  </w:abstractNum>
  <w:abstractNum w:abstractNumId="19">
    <w:nsid w:val="500E6138"/>
    <w:multiLevelType w:val="multilevel"/>
    <w:tmpl w:val="BF3A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4B5383"/>
    <w:multiLevelType w:val="hybridMultilevel"/>
    <w:tmpl w:val="ABE0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21C0A"/>
    <w:multiLevelType w:val="hybridMultilevel"/>
    <w:tmpl w:val="C8A6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54034C"/>
    <w:multiLevelType w:val="hybridMultilevel"/>
    <w:tmpl w:val="565A2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A1679"/>
    <w:multiLevelType w:val="hybridMultilevel"/>
    <w:tmpl w:val="956A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B98749E"/>
    <w:multiLevelType w:val="multilevel"/>
    <w:tmpl w:val="1FA8E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6E0A22"/>
    <w:multiLevelType w:val="hybridMultilevel"/>
    <w:tmpl w:val="0218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0C55B9"/>
    <w:multiLevelType w:val="hybridMultilevel"/>
    <w:tmpl w:val="CDF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5E22575"/>
    <w:multiLevelType w:val="hybridMultilevel"/>
    <w:tmpl w:val="898ADDCA"/>
    <w:lvl w:ilvl="0" w:tplc="0EEE0D04">
      <w:start w:val="3"/>
      <w:numFmt w:val="decimal"/>
      <w:lvlText w:val="%1."/>
      <w:lvlJc w:val="left"/>
      <w:pPr>
        <w:tabs>
          <w:tab w:val="num" w:pos="720"/>
        </w:tabs>
        <w:ind w:left="720" w:hanging="360"/>
      </w:pPr>
    </w:lvl>
    <w:lvl w:ilvl="1" w:tplc="A34C30A8">
      <w:start w:val="3"/>
      <w:numFmt w:val="upperLetter"/>
      <w:lvlText w:val="%2."/>
      <w:lvlJc w:val="left"/>
      <w:pPr>
        <w:tabs>
          <w:tab w:val="num" w:pos="1440"/>
        </w:tabs>
        <w:ind w:left="1440" w:hanging="360"/>
      </w:pPr>
    </w:lvl>
    <w:lvl w:ilvl="2" w:tplc="0C7A1D80" w:tentative="1">
      <w:start w:val="1"/>
      <w:numFmt w:val="decimal"/>
      <w:lvlText w:val="%3."/>
      <w:lvlJc w:val="left"/>
      <w:pPr>
        <w:tabs>
          <w:tab w:val="num" w:pos="2160"/>
        </w:tabs>
        <w:ind w:left="2160" w:hanging="360"/>
      </w:pPr>
    </w:lvl>
    <w:lvl w:ilvl="3" w:tplc="0E123726" w:tentative="1">
      <w:start w:val="1"/>
      <w:numFmt w:val="decimal"/>
      <w:lvlText w:val="%4."/>
      <w:lvlJc w:val="left"/>
      <w:pPr>
        <w:tabs>
          <w:tab w:val="num" w:pos="2880"/>
        </w:tabs>
        <w:ind w:left="2880" w:hanging="360"/>
      </w:pPr>
    </w:lvl>
    <w:lvl w:ilvl="4" w:tplc="2E18C1FC" w:tentative="1">
      <w:start w:val="1"/>
      <w:numFmt w:val="decimal"/>
      <w:lvlText w:val="%5."/>
      <w:lvlJc w:val="left"/>
      <w:pPr>
        <w:tabs>
          <w:tab w:val="num" w:pos="3600"/>
        </w:tabs>
        <w:ind w:left="3600" w:hanging="360"/>
      </w:pPr>
    </w:lvl>
    <w:lvl w:ilvl="5" w:tplc="5A62E614" w:tentative="1">
      <w:start w:val="1"/>
      <w:numFmt w:val="decimal"/>
      <w:lvlText w:val="%6."/>
      <w:lvlJc w:val="left"/>
      <w:pPr>
        <w:tabs>
          <w:tab w:val="num" w:pos="4320"/>
        </w:tabs>
        <w:ind w:left="4320" w:hanging="360"/>
      </w:pPr>
    </w:lvl>
    <w:lvl w:ilvl="6" w:tplc="50EE2996" w:tentative="1">
      <w:start w:val="1"/>
      <w:numFmt w:val="decimal"/>
      <w:lvlText w:val="%7."/>
      <w:lvlJc w:val="left"/>
      <w:pPr>
        <w:tabs>
          <w:tab w:val="num" w:pos="5040"/>
        </w:tabs>
        <w:ind w:left="5040" w:hanging="360"/>
      </w:pPr>
    </w:lvl>
    <w:lvl w:ilvl="7" w:tplc="B5DAE34C" w:tentative="1">
      <w:start w:val="1"/>
      <w:numFmt w:val="decimal"/>
      <w:lvlText w:val="%8."/>
      <w:lvlJc w:val="left"/>
      <w:pPr>
        <w:tabs>
          <w:tab w:val="num" w:pos="5760"/>
        </w:tabs>
        <w:ind w:left="5760" w:hanging="360"/>
      </w:pPr>
    </w:lvl>
    <w:lvl w:ilvl="8" w:tplc="683C5146" w:tentative="1">
      <w:start w:val="1"/>
      <w:numFmt w:val="decimal"/>
      <w:lvlText w:val="%9."/>
      <w:lvlJc w:val="left"/>
      <w:pPr>
        <w:tabs>
          <w:tab w:val="num" w:pos="6480"/>
        </w:tabs>
        <w:ind w:left="6480" w:hanging="360"/>
      </w:pPr>
    </w:lvl>
  </w:abstractNum>
  <w:abstractNum w:abstractNumId="28">
    <w:nsid w:val="7C855851"/>
    <w:multiLevelType w:val="hybridMultilevel"/>
    <w:tmpl w:val="6B703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56D9F"/>
    <w:multiLevelType w:val="multilevel"/>
    <w:tmpl w:val="56241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3"/>
  </w:num>
  <w:num w:numId="3">
    <w:abstractNumId w:val="0"/>
  </w:num>
  <w:num w:numId="4">
    <w:abstractNumId w:val="25"/>
  </w:num>
  <w:num w:numId="5">
    <w:abstractNumId w:val="26"/>
  </w:num>
  <w:num w:numId="6">
    <w:abstractNumId w:val="14"/>
  </w:num>
  <w:num w:numId="7">
    <w:abstractNumId w:val="28"/>
  </w:num>
  <w:num w:numId="8">
    <w:abstractNumId w:val="2"/>
  </w:num>
  <w:num w:numId="9">
    <w:abstractNumId w:val="20"/>
  </w:num>
  <w:num w:numId="10">
    <w:abstractNumId w:val="17"/>
  </w:num>
  <w:num w:numId="11">
    <w:abstractNumId w:val="3"/>
  </w:num>
  <w:num w:numId="12">
    <w:abstractNumId w:val="13"/>
  </w:num>
  <w:num w:numId="13">
    <w:abstractNumId w:val="5"/>
  </w:num>
  <w:num w:numId="14">
    <w:abstractNumId w:val="22"/>
  </w:num>
  <w:num w:numId="15">
    <w:abstractNumId w:val="21"/>
  </w:num>
  <w:num w:numId="16">
    <w:abstractNumId w:val="19"/>
  </w:num>
  <w:num w:numId="17">
    <w:abstractNumId w:val="7"/>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24"/>
    <w:lvlOverride w:ilvl="1">
      <w:lvl w:ilvl="1">
        <w:numFmt w:val="upperLetter"/>
        <w:lvlText w:val="%2."/>
        <w:lvlJc w:val="left"/>
      </w:lvl>
    </w:lvlOverride>
  </w:num>
  <w:num w:numId="20">
    <w:abstractNumId w:val="11"/>
    <w:lvlOverride w:ilvl="0">
      <w:lvl w:ilvl="0">
        <w:numFmt w:val="decimal"/>
        <w:lvlText w:val="%1."/>
        <w:lvlJc w:val="left"/>
      </w:lvl>
    </w:lvlOverride>
  </w:num>
  <w:num w:numId="21">
    <w:abstractNumId w:val="8"/>
    <w:lvlOverride w:ilvl="0">
      <w:lvl w:ilvl="0">
        <w:numFmt w:val="decimal"/>
        <w:lvlText w:val="%1."/>
        <w:lvlJc w:val="left"/>
      </w:lvl>
    </w:lvlOverride>
  </w:num>
  <w:num w:numId="22">
    <w:abstractNumId w:val="29"/>
    <w:lvlOverride w:ilvl="1">
      <w:lvl w:ilvl="1">
        <w:numFmt w:val="upperLetter"/>
        <w:lvlText w:val="%2."/>
        <w:lvlJc w:val="left"/>
      </w:lvl>
    </w:lvlOverride>
  </w:num>
  <w:num w:numId="23">
    <w:abstractNumId w:val="10"/>
    <w:lvlOverride w:ilvl="0">
      <w:lvl w:ilvl="0">
        <w:numFmt w:val="decimal"/>
        <w:lvlText w:val="%1."/>
        <w:lvlJc w:val="left"/>
      </w:lvl>
    </w:lvlOverride>
  </w:num>
  <w:num w:numId="24">
    <w:abstractNumId w:val="4"/>
    <w:lvlOverride w:ilvl="1">
      <w:lvl w:ilvl="1">
        <w:numFmt w:val="upperLetter"/>
        <w:lvlText w:val="%2."/>
        <w:lvlJc w:val="left"/>
      </w:lvl>
    </w:lvlOverride>
  </w:num>
  <w:num w:numId="25">
    <w:abstractNumId w:val="16"/>
  </w:num>
  <w:num w:numId="26">
    <w:abstractNumId w:val="27"/>
  </w:num>
  <w:num w:numId="27">
    <w:abstractNumId w:val="18"/>
  </w:num>
  <w:num w:numId="28">
    <w:abstractNumId w:val="1"/>
    <w:lvlOverride w:ilvl="0">
      <w:lvl w:ilvl="0">
        <w:numFmt w:val="decimal"/>
        <w:lvlText w:val="%1."/>
        <w:lvlJc w:val="left"/>
      </w:lvl>
    </w:lvlOverride>
  </w:num>
  <w:num w:numId="29">
    <w:abstractNumId w:val="12"/>
    <w:lvlOverride w:ilvl="0">
      <w:lvl w:ilvl="0">
        <w:numFmt w:val="decimal"/>
        <w:lvlText w:val="%1."/>
        <w:lvlJc w:val="left"/>
      </w:lvl>
    </w:lvlOverride>
  </w:num>
  <w:num w:numId="30">
    <w:abstractNumId w:val="9"/>
    <w:lvlOverride w:ilvl="0">
      <w:lvl w:ilvl="0">
        <w:numFmt w:val="decimal"/>
        <w:lvlText w:val="%1."/>
        <w:lvlJc w:val="left"/>
      </w:lvl>
    </w:lvlOverride>
  </w:num>
  <w:num w:numId="31">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33"/>
    <w:rsid w:val="000012DC"/>
    <w:rsid w:val="00001A3E"/>
    <w:rsid w:val="00003283"/>
    <w:rsid w:val="00006F7A"/>
    <w:rsid w:val="0003635F"/>
    <w:rsid w:val="0003656C"/>
    <w:rsid w:val="000533DE"/>
    <w:rsid w:val="00057B0C"/>
    <w:rsid w:val="00066EBD"/>
    <w:rsid w:val="0007031C"/>
    <w:rsid w:val="00091718"/>
    <w:rsid w:val="00094DBC"/>
    <w:rsid w:val="00096873"/>
    <w:rsid w:val="000A7D56"/>
    <w:rsid w:val="000B0C2E"/>
    <w:rsid w:val="000C1E5E"/>
    <w:rsid w:val="000D31A1"/>
    <w:rsid w:val="00113EAD"/>
    <w:rsid w:val="001151E9"/>
    <w:rsid w:val="00124BF2"/>
    <w:rsid w:val="00151BFF"/>
    <w:rsid w:val="00184B8E"/>
    <w:rsid w:val="001B3D39"/>
    <w:rsid w:val="001B4AC4"/>
    <w:rsid w:val="001E6556"/>
    <w:rsid w:val="001F4C31"/>
    <w:rsid w:val="00205DC8"/>
    <w:rsid w:val="002139C7"/>
    <w:rsid w:val="00274AB8"/>
    <w:rsid w:val="002832E3"/>
    <w:rsid w:val="00285B77"/>
    <w:rsid w:val="002A1BBA"/>
    <w:rsid w:val="002A7DB5"/>
    <w:rsid w:val="002D35AE"/>
    <w:rsid w:val="002F44CC"/>
    <w:rsid w:val="002F7556"/>
    <w:rsid w:val="00312FEB"/>
    <w:rsid w:val="00317E09"/>
    <w:rsid w:val="003204D6"/>
    <w:rsid w:val="00325C89"/>
    <w:rsid w:val="0034108A"/>
    <w:rsid w:val="0036465F"/>
    <w:rsid w:val="00364B7F"/>
    <w:rsid w:val="00393630"/>
    <w:rsid w:val="003951E0"/>
    <w:rsid w:val="003C4077"/>
    <w:rsid w:val="003D5C16"/>
    <w:rsid w:val="003E1698"/>
    <w:rsid w:val="003E3910"/>
    <w:rsid w:val="003F414E"/>
    <w:rsid w:val="003F4D3E"/>
    <w:rsid w:val="003F72F5"/>
    <w:rsid w:val="00402DB9"/>
    <w:rsid w:val="00411636"/>
    <w:rsid w:val="00414CC4"/>
    <w:rsid w:val="00424E17"/>
    <w:rsid w:val="004344AC"/>
    <w:rsid w:val="00435D10"/>
    <w:rsid w:val="00447834"/>
    <w:rsid w:val="0045785B"/>
    <w:rsid w:val="00463474"/>
    <w:rsid w:val="00466F44"/>
    <w:rsid w:val="00480F95"/>
    <w:rsid w:val="004A2229"/>
    <w:rsid w:val="004C5D5E"/>
    <w:rsid w:val="004F6910"/>
    <w:rsid w:val="00503BA4"/>
    <w:rsid w:val="00510AFD"/>
    <w:rsid w:val="00514820"/>
    <w:rsid w:val="00514E2C"/>
    <w:rsid w:val="005156C2"/>
    <w:rsid w:val="005269E8"/>
    <w:rsid w:val="005333E7"/>
    <w:rsid w:val="00546D00"/>
    <w:rsid w:val="00547B3F"/>
    <w:rsid w:val="005707CA"/>
    <w:rsid w:val="00590E5F"/>
    <w:rsid w:val="005A0281"/>
    <w:rsid w:val="005A6FA8"/>
    <w:rsid w:val="005B6C48"/>
    <w:rsid w:val="005C3D91"/>
    <w:rsid w:val="005C6A79"/>
    <w:rsid w:val="005D1FF1"/>
    <w:rsid w:val="005D4268"/>
    <w:rsid w:val="005D7689"/>
    <w:rsid w:val="005F4CB0"/>
    <w:rsid w:val="005F7E0A"/>
    <w:rsid w:val="006008BF"/>
    <w:rsid w:val="00606DAD"/>
    <w:rsid w:val="00651998"/>
    <w:rsid w:val="006531A3"/>
    <w:rsid w:val="00661D0E"/>
    <w:rsid w:val="0067496C"/>
    <w:rsid w:val="00675F5A"/>
    <w:rsid w:val="006B1EDB"/>
    <w:rsid w:val="006E6804"/>
    <w:rsid w:val="00705C51"/>
    <w:rsid w:val="00720C92"/>
    <w:rsid w:val="00722ED2"/>
    <w:rsid w:val="00745EE4"/>
    <w:rsid w:val="00750E82"/>
    <w:rsid w:val="00764904"/>
    <w:rsid w:val="00772C87"/>
    <w:rsid w:val="00774399"/>
    <w:rsid w:val="00775F78"/>
    <w:rsid w:val="007B393C"/>
    <w:rsid w:val="007B39BA"/>
    <w:rsid w:val="007C4FD2"/>
    <w:rsid w:val="007E7DD1"/>
    <w:rsid w:val="007F3593"/>
    <w:rsid w:val="007F713C"/>
    <w:rsid w:val="00804A5F"/>
    <w:rsid w:val="00844E65"/>
    <w:rsid w:val="00846BEA"/>
    <w:rsid w:val="008621B7"/>
    <w:rsid w:val="00873BAB"/>
    <w:rsid w:val="008854C5"/>
    <w:rsid w:val="008857C9"/>
    <w:rsid w:val="00894E66"/>
    <w:rsid w:val="008B25ED"/>
    <w:rsid w:val="008C3D2B"/>
    <w:rsid w:val="008C4BE1"/>
    <w:rsid w:val="008C79E6"/>
    <w:rsid w:val="008F6B2E"/>
    <w:rsid w:val="009040F1"/>
    <w:rsid w:val="00911B80"/>
    <w:rsid w:val="00913E85"/>
    <w:rsid w:val="00927CFD"/>
    <w:rsid w:val="00937515"/>
    <w:rsid w:val="009408F7"/>
    <w:rsid w:val="00945D5D"/>
    <w:rsid w:val="009515EC"/>
    <w:rsid w:val="009552F4"/>
    <w:rsid w:val="00960BAD"/>
    <w:rsid w:val="00961173"/>
    <w:rsid w:val="0096167F"/>
    <w:rsid w:val="00974EB4"/>
    <w:rsid w:val="00985B1B"/>
    <w:rsid w:val="009861A9"/>
    <w:rsid w:val="00986DFE"/>
    <w:rsid w:val="0099056D"/>
    <w:rsid w:val="00992684"/>
    <w:rsid w:val="009B002B"/>
    <w:rsid w:val="009B0C4C"/>
    <w:rsid w:val="009C3D48"/>
    <w:rsid w:val="009C753C"/>
    <w:rsid w:val="009D7465"/>
    <w:rsid w:val="009E213A"/>
    <w:rsid w:val="00A042AE"/>
    <w:rsid w:val="00A37A1C"/>
    <w:rsid w:val="00A40B2A"/>
    <w:rsid w:val="00A41EDA"/>
    <w:rsid w:val="00A44C6D"/>
    <w:rsid w:val="00A61730"/>
    <w:rsid w:val="00A7489A"/>
    <w:rsid w:val="00A83D51"/>
    <w:rsid w:val="00A93FBB"/>
    <w:rsid w:val="00A9696F"/>
    <w:rsid w:val="00AA11C6"/>
    <w:rsid w:val="00AA43E6"/>
    <w:rsid w:val="00AA6194"/>
    <w:rsid w:val="00AE462F"/>
    <w:rsid w:val="00AF61FA"/>
    <w:rsid w:val="00B00EDA"/>
    <w:rsid w:val="00B143A3"/>
    <w:rsid w:val="00B340A9"/>
    <w:rsid w:val="00B4628C"/>
    <w:rsid w:val="00B778B7"/>
    <w:rsid w:val="00B91ACD"/>
    <w:rsid w:val="00BC601A"/>
    <w:rsid w:val="00BE44F1"/>
    <w:rsid w:val="00BE52DC"/>
    <w:rsid w:val="00C01F4B"/>
    <w:rsid w:val="00C02268"/>
    <w:rsid w:val="00C0546D"/>
    <w:rsid w:val="00C15096"/>
    <w:rsid w:val="00C21D7A"/>
    <w:rsid w:val="00C2290B"/>
    <w:rsid w:val="00C23C4C"/>
    <w:rsid w:val="00C34C73"/>
    <w:rsid w:val="00C3555C"/>
    <w:rsid w:val="00C436F3"/>
    <w:rsid w:val="00C72924"/>
    <w:rsid w:val="00C7600A"/>
    <w:rsid w:val="00C8680B"/>
    <w:rsid w:val="00C86E7C"/>
    <w:rsid w:val="00C95184"/>
    <w:rsid w:val="00CA198D"/>
    <w:rsid w:val="00CA2C39"/>
    <w:rsid w:val="00CC0D82"/>
    <w:rsid w:val="00CE1C38"/>
    <w:rsid w:val="00CF60FF"/>
    <w:rsid w:val="00D03509"/>
    <w:rsid w:val="00D318CB"/>
    <w:rsid w:val="00D374C8"/>
    <w:rsid w:val="00D41371"/>
    <w:rsid w:val="00D571CC"/>
    <w:rsid w:val="00D571F6"/>
    <w:rsid w:val="00D64138"/>
    <w:rsid w:val="00D6517C"/>
    <w:rsid w:val="00D71B6E"/>
    <w:rsid w:val="00DA1ACA"/>
    <w:rsid w:val="00DD46AD"/>
    <w:rsid w:val="00DD7351"/>
    <w:rsid w:val="00DE3B04"/>
    <w:rsid w:val="00DF22C8"/>
    <w:rsid w:val="00E01F13"/>
    <w:rsid w:val="00E13382"/>
    <w:rsid w:val="00E271C9"/>
    <w:rsid w:val="00E3182A"/>
    <w:rsid w:val="00E4099D"/>
    <w:rsid w:val="00E54B24"/>
    <w:rsid w:val="00E54B9B"/>
    <w:rsid w:val="00E6240F"/>
    <w:rsid w:val="00E65E83"/>
    <w:rsid w:val="00E76265"/>
    <w:rsid w:val="00E863B3"/>
    <w:rsid w:val="00E93780"/>
    <w:rsid w:val="00EA6254"/>
    <w:rsid w:val="00EB3FD6"/>
    <w:rsid w:val="00EB477C"/>
    <w:rsid w:val="00EB4BB2"/>
    <w:rsid w:val="00EC3BC6"/>
    <w:rsid w:val="00EC77C6"/>
    <w:rsid w:val="00ED58AE"/>
    <w:rsid w:val="00ED6615"/>
    <w:rsid w:val="00EE3F13"/>
    <w:rsid w:val="00EE7A05"/>
    <w:rsid w:val="00F270AD"/>
    <w:rsid w:val="00F82FCD"/>
    <w:rsid w:val="00F9248E"/>
    <w:rsid w:val="00F9446C"/>
    <w:rsid w:val="00F97287"/>
    <w:rsid w:val="00FA1608"/>
    <w:rsid w:val="00FC1CC3"/>
    <w:rsid w:val="00FD097A"/>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iPriority w:val="99"/>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 w:type="paragraph" w:styleId="NormalWeb">
    <w:name w:val="Normal (Web)"/>
    <w:basedOn w:val="Normal"/>
    <w:uiPriority w:val="99"/>
    <w:unhideWhenUsed/>
    <w:rsid w:val="00985B1B"/>
    <w:pPr>
      <w:spacing w:before="100" w:beforeAutospacing="1" w:after="100" w:afterAutospacing="1"/>
    </w:pPr>
  </w:style>
  <w:style w:type="character" w:customStyle="1" w:styleId="apple-tab-span">
    <w:name w:val="apple-tab-span"/>
    <w:basedOn w:val="DefaultParagraphFont"/>
    <w:rsid w:val="00985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iPriority w:val="99"/>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 w:type="paragraph" w:styleId="NormalWeb">
    <w:name w:val="Normal (Web)"/>
    <w:basedOn w:val="Normal"/>
    <w:uiPriority w:val="99"/>
    <w:unhideWhenUsed/>
    <w:rsid w:val="00985B1B"/>
    <w:pPr>
      <w:spacing w:before="100" w:beforeAutospacing="1" w:after="100" w:afterAutospacing="1"/>
    </w:pPr>
  </w:style>
  <w:style w:type="character" w:customStyle="1" w:styleId="apple-tab-span">
    <w:name w:val="apple-tab-span"/>
    <w:basedOn w:val="DefaultParagraphFont"/>
    <w:rsid w:val="0098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540">
      <w:bodyDiv w:val="1"/>
      <w:marLeft w:val="0"/>
      <w:marRight w:val="0"/>
      <w:marTop w:val="0"/>
      <w:marBottom w:val="0"/>
      <w:divBdr>
        <w:top w:val="none" w:sz="0" w:space="0" w:color="auto"/>
        <w:left w:val="none" w:sz="0" w:space="0" w:color="auto"/>
        <w:bottom w:val="none" w:sz="0" w:space="0" w:color="auto"/>
        <w:right w:val="none" w:sz="0" w:space="0" w:color="auto"/>
      </w:divBdr>
    </w:div>
    <w:div w:id="750584488">
      <w:bodyDiv w:val="1"/>
      <w:marLeft w:val="0"/>
      <w:marRight w:val="0"/>
      <w:marTop w:val="0"/>
      <w:marBottom w:val="0"/>
      <w:divBdr>
        <w:top w:val="none" w:sz="0" w:space="0" w:color="auto"/>
        <w:left w:val="none" w:sz="0" w:space="0" w:color="auto"/>
        <w:bottom w:val="none" w:sz="0" w:space="0" w:color="auto"/>
        <w:right w:val="none" w:sz="0" w:space="0" w:color="auto"/>
      </w:divBdr>
    </w:div>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924844064">
      <w:bodyDiv w:val="1"/>
      <w:marLeft w:val="0"/>
      <w:marRight w:val="0"/>
      <w:marTop w:val="0"/>
      <w:marBottom w:val="0"/>
      <w:divBdr>
        <w:top w:val="none" w:sz="0" w:space="0" w:color="auto"/>
        <w:left w:val="none" w:sz="0" w:space="0" w:color="auto"/>
        <w:bottom w:val="none" w:sz="0" w:space="0" w:color="auto"/>
        <w:right w:val="none" w:sz="0" w:space="0" w:color="auto"/>
      </w:divBdr>
    </w:div>
    <w:div w:id="1350252059">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1211</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cp:lastPrinted>2016-02-05T18:26:00Z</cp:lastPrinted>
  <dcterms:created xsi:type="dcterms:W3CDTF">2016-06-14T18:00:00Z</dcterms:created>
  <dcterms:modified xsi:type="dcterms:W3CDTF">2016-06-14T23:47:00Z</dcterms:modified>
</cp:coreProperties>
</file>